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1D8AC1" w14:textId="635719DF" w:rsidR="00BE3AFC" w:rsidRDefault="00000000">
      <w:pPr>
        <w:pStyle w:val="Header"/>
        <w:tabs>
          <w:tab w:val="right" w:pos="7088"/>
          <w:tab w:val="right" w:pos="9781"/>
        </w:tabs>
        <w:rPr>
          <w:rFonts w:cs="Arial" w:hint="eastAsia"/>
          <w:b w:val="0"/>
          <w:bCs/>
          <w:sz w:val="22"/>
          <w:szCs w:val="22"/>
          <w:highlight w:val="yellow"/>
          <w:lang w:eastAsia="zh-CN"/>
        </w:rPr>
      </w:pPr>
      <w:r>
        <w:rPr>
          <w:rFonts w:cs="Arial"/>
          <w:bCs/>
          <w:sz w:val="22"/>
          <w:szCs w:val="22"/>
        </w:rPr>
        <w:t>3GPP TSG RAN WG 1 Meeting #11</w:t>
      </w:r>
      <w:r>
        <w:rPr>
          <w:rFonts w:cs="Arial" w:hint="eastAsia"/>
          <w:bCs/>
          <w:sz w:val="22"/>
          <w:szCs w:val="22"/>
          <w:lang w:eastAsia="zh-CN"/>
        </w:rPr>
        <w:t>8</w:t>
      </w:r>
      <w:r>
        <w:rPr>
          <w:rFonts w:cs="Arial" w:hint="eastAsia"/>
          <w:bCs/>
          <w:sz w:val="22"/>
          <w:szCs w:val="22"/>
          <w:lang w:eastAsia="zh"/>
        </w:rPr>
        <w:t>bis</w:t>
      </w:r>
      <w:r>
        <w:rPr>
          <w:rFonts w:cs="Arial"/>
          <w:bCs/>
          <w:sz w:val="22"/>
          <w:szCs w:val="22"/>
        </w:rPr>
        <w:tab/>
      </w:r>
      <w:r>
        <w:rPr>
          <w:rFonts w:cs="Arial"/>
          <w:bCs/>
          <w:sz w:val="22"/>
          <w:szCs w:val="22"/>
        </w:rPr>
        <w:tab/>
        <w:t>R1-240</w:t>
      </w:r>
      <w:r w:rsidR="004550C3">
        <w:rPr>
          <w:rFonts w:cs="Arial" w:hint="eastAsia"/>
          <w:bCs/>
          <w:sz w:val="22"/>
          <w:szCs w:val="22"/>
          <w:lang w:eastAsia="zh-CN"/>
        </w:rPr>
        <w:t>7905</w:t>
      </w:r>
    </w:p>
    <w:p w14:paraId="3060F0A5" w14:textId="77777777" w:rsidR="00BE3AFC" w:rsidRDefault="00000000">
      <w:pPr>
        <w:pStyle w:val="Header"/>
        <w:tabs>
          <w:tab w:val="right" w:pos="7088"/>
          <w:tab w:val="right" w:pos="9781"/>
        </w:tabs>
        <w:rPr>
          <w:rFonts w:cs="Arial"/>
          <w:bCs/>
          <w:sz w:val="22"/>
          <w:szCs w:val="22"/>
        </w:rPr>
      </w:pPr>
      <w:r>
        <w:rPr>
          <w:rFonts w:cs="Arial" w:hint="eastAsia"/>
          <w:bCs/>
          <w:sz w:val="22"/>
          <w:szCs w:val="22"/>
        </w:rPr>
        <w:t>Hefei, China, October 14th - 18th, 2024</w:t>
      </w:r>
    </w:p>
    <w:p w14:paraId="11FCBE50" w14:textId="77777777" w:rsidR="00BE3AFC" w:rsidRDefault="00BE3AFC">
      <w:pPr>
        <w:pStyle w:val="Header"/>
        <w:tabs>
          <w:tab w:val="right" w:pos="7088"/>
          <w:tab w:val="right" w:pos="9781"/>
        </w:tabs>
        <w:rPr>
          <w:rFonts w:cs="Arial"/>
          <w:bCs/>
          <w:sz w:val="22"/>
          <w:szCs w:val="22"/>
        </w:rPr>
      </w:pPr>
    </w:p>
    <w:p w14:paraId="281DCAC5" w14:textId="77777777" w:rsidR="00BE3AFC" w:rsidRDefault="00000000">
      <w:pPr>
        <w:pStyle w:val="TdocHeader2"/>
        <w:spacing w:after="0"/>
        <w:rPr>
          <w:rFonts w:cs="Arial"/>
          <w:sz w:val="22"/>
          <w:szCs w:val="22"/>
          <w:lang w:val="en-US"/>
        </w:rPr>
      </w:pPr>
      <w:bookmarkStart w:id="0" w:name="OLE_LINK4"/>
      <w:bookmarkStart w:id="1" w:name="OLE_LINK3"/>
      <w:r>
        <w:rPr>
          <w:rFonts w:cs="Arial"/>
          <w:sz w:val="22"/>
          <w:szCs w:val="22"/>
          <w:lang w:val="en-US"/>
        </w:rPr>
        <w:t xml:space="preserve">Source: </w:t>
      </w:r>
      <w:r>
        <w:rPr>
          <w:rFonts w:cs="Arial"/>
          <w:sz w:val="22"/>
          <w:szCs w:val="22"/>
          <w:lang w:val="en-US"/>
        </w:rPr>
        <w:tab/>
        <w:t>CMCC</w:t>
      </w:r>
    </w:p>
    <w:p w14:paraId="19F8BAE4" w14:textId="77777777" w:rsidR="00BE3AFC" w:rsidRDefault="00000000">
      <w:pPr>
        <w:pStyle w:val="TdocHeader2"/>
        <w:spacing w:after="0"/>
        <w:rPr>
          <w:rFonts w:cs="Arial"/>
          <w:sz w:val="22"/>
          <w:szCs w:val="22"/>
          <w:lang w:val="en-US" w:eastAsia="zh-CN"/>
        </w:rPr>
      </w:pPr>
      <w:r>
        <w:rPr>
          <w:rFonts w:cs="Arial"/>
          <w:sz w:val="22"/>
          <w:szCs w:val="22"/>
          <w:lang w:val="en-US"/>
        </w:rPr>
        <w:t>Title:</w:t>
      </w:r>
      <w:bookmarkStart w:id="2" w:name="Title"/>
      <w:bookmarkEnd w:id="2"/>
      <w:r>
        <w:rPr>
          <w:rFonts w:cs="Arial"/>
          <w:sz w:val="22"/>
          <w:szCs w:val="22"/>
        </w:rPr>
        <w:tab/>
      </w:r>
      <w:r>
        <w:rPr>
          <w:rFonts w:cs="Arial" w:hint="eastAsia"/>
          <w:sz w:val="22"/>
          <w:szCs w:val="22"/>
        </w:rPr>
        <w:t>Discussion on Ambient IoT device architectures</w:t>
      </w:r>
    </w:p>
    <w:p w14:paraId="76266FB4" w14:textId="77777777" w:rsidR="00BE3AFC" w:rsidRDefault="00000000">
      <w:pPr>
        <w:pStyle w:val="TdocHeader2"/>
        <w:spacing w:after="0"/>
        <w:rPr>
          <w:rFonts w:cs="Arial"/>
          <w:sz w:val="22"/>
          <w:szCs w:val="22"/>
          <w:lang w:val="en-US" w:eastAsia="zh-CN"/>
        </w:rPr>
      </w:pPr>
      <w:r>
        <w:rPr>
          <w:rFonts w:cs="Arial"/>
          <w:sz w:val="22"/>
          <w:szCs w:val="22"/>
        </w:rPr>
        <w:t>Agenda item:</w:t>
      </w:r>
      <w:r>
        <w:rPr>
          <w:rFonts w:cs="Arial"/>
          <w:sz w:val="22"/>
          <w:szCs w:val="22"/>
        </w:rPr>
        <w:tab/>
      </w:r>
      <w:r>
        <w:rPr>
          <w:rFonts w:cs="Arial"/>
          <w:sz w:val="22"/>
          <w:szCs w:val="22"/>
          <w:lang w:val="en-US"/>
        </w:rPr>
        <w:t>9.</w:t>
      </w:r>
      <w:r>
        <w:rPr>
          <w:rFonts w:cs="Arial"/>
          <w:sz w:val="22"/>
          <w:szCs w:val="22"/>
        </w:rPr>
        <w:t>4.1.</w:t>
      </w:r>
      <w:r>
        <w:rPr>
          <w:rFonts w:cs="Arial" w:hint="eastAsia"/>
          <w:sz w:val="22"/>
          <w:szCs w:val="22"/>
          <w:lang w:val="en-US" w:eastAsia="zh-CN"/>
        </w:rPr>
        <w:t>2</w:t>
      </w:r>
    </w:p>
    <w:p w14:paraId="3B98330B" w14:textId="77777777" w:rsidR="00BE3AFC" w:rsidRDefault="00000000">
      <w:pPr>
        <w:pStyle w:val="TdocHeader2"/>
        <w:spacing w:after="0"/>
        <w:rPr>
          <w:rFonts w:cs="Arial"/>
          <w:sz w:val="22"/>
          <w:szCs w:val="22"/>
        </w:rPr>
      </w:pPr>
      <w:r>
        <w:rPr>
          <w:rFonts w:cs="Arial"/>
          <w:sz w:val="22"/>
          <w:szCs w:val="22"/>
        </w:rPr>
        <w:t>Document for:</w:t>
      </w:r>
      <w:bookmarkStart w:id="3" w:name="DocumentFor"/>
      <w:bookmarkEnd w:id="3"/>
      <w:r>
        <w:rPr>
          <w:rFonts w:cs="Arial"/>
          <w:sz w:val="22"/>
          <w:szCs w:val="22"/>
          <w:lang w:eastAsia="zh-CN"/>
        </w:rPr>
        <w:tab/>
      </w:r>
      <w:r>
        <w:rPr>
          <w:rFonts w:cs="Arial"/>
          <w:sz w:val="22"/>
          <w:szCs w:val="22"/>
        </w:rPr>
        <w:t>Discussion &amp; Decision</w:t>
      </w:r>
    </w:p>
    <w:bookmarkEnd w:id="0"/>
    <w:bookmarkEnd w:id="1"/>
    <w:p w14:paraId="58EB0124" w14:textId="77777777" w:rsidR="00BE3AFC" w:rsidRDefault="00000000">
      <w:pPr>
        <w:pStyle w:val="Heading1"/>
        <w:numPr>
          <w:ilvl w:val="0"/>
          <w:numId w:val="5"/>
        </w:numPr>
        <w:rPr>
          <w:rFonts w:ascii="Times New Roman" w:eastAsiaTheme="minorEastAsia" w:hAnsi="Times New Roman"/>
          <w:lang w:val="en-US" w:eastAsia="zh-CN"/>
        </w:rPr>
      </w:pPr>
      <w:r>
        <w:rPr>
          <w:rFonts w:ascii="Times New Roman" w:eastAsiaTheme="minorEastAsia" w:hAnsi="Times New Roman" w:hint="eastAsia"/>
          <w:lang w:val="en-US" w:eastAsia="zh-CN"/>
        </w:rPr>
        <w:t>Background</w:t>
      </w:r>
    </w:p>
    <w:p w14:paraId="4A979B3E" w14:textId="77777777" w:rsidR="00BE3AFC" w:rsidRDefault="00000000">
      <w:r>
        <w:t xml:space="preserve">This contribution addresses </w:t>
      </w:r>
      <w:r>
        <w:rPr>
          <w:rFonts w:hint="eastAsia"/>
          <w:lang w:eastAsia="zh-CN"/>
        </w:rPr>
        <w:t>several</w:t>
      </w:r>
      <w:r>
        <w:t xml:space="preserve"> aspects for a</w:t>
      </w:r>
      <w:r>
        <w:rPr>
          <w:rFonts w:hint="eastAsia"/>
        </w:rPr>
        <w:t>mbient IoT device architectures</w:t>
      </w:r>
      <w:r>
        <w:t xml:space="preserve"> for device 1 and 2</w:t>
      </w:r>
      <w:r>
        <w:rPr>
          <w:rFonts w:hint="eastAsia"/>
          <w:lang w:val="en-US" w:eastAsia="zh-CN"/>
        </w:rPr>
        <w:t>a/2b</w:t>
      </w:r>
      <w:r>
        <w:t>.</w:t>
      </w:r>
    </w:p>
    <w:p w14:paraId="352B7935" w14:textId="77777777" w:rsidR="00BE3AFC" w:rsidRDefault="00000000">
      <w:pPr>
        <w:pStyle w:val="Heading1"/>
        <w:numPr>
          <w:ilvl w:val="0"/>
          <w:numId w:val="5"/>
        </w:numPr>
        <w:rPr>
          <w:lang w:val="en-US" w:eastAsia="zh-CN"/>
        </w:rPr>
      </w:pPr>
      <w:r>
        <w:rPr>
          <w:rFonts w:hint="eastAsia"/>
          <w:lang w:val="en-US" w:eastAsia="zh-CN"/>
        </w:rPr>
        <w:t>Discussion</w:t>
      </w:r>
    </w:p>
    <w:p w14:paraId="5FD5BE5E" w14:textId="77777777" w:rsidR="00BE3AFC" w:rsidRDefault="00000000">
      <w:pPr>
        <w:pStyle w:val="Heading2"/>
        <w:numPr>
          <w:ilvl w:val="1"/>
          <w:numId w:val="5"/>
        </w:numPr>
        <w:rPr>
          <w:lang w:val="en-US" w:eastAsia="zh-CN"/>
        </w:rPr>
      </w:pPr>
      <w:r>
        <w:rPr>
          <w:rFonts w:hint="eastAsia"/>
          <w:lang w:val="en-US" w:eastAsia="zh-CN"/>
        </w:rPr>
        <w:t xml:space="preserve">General device architecture </w:t>
      </w:r>
    </w:p>
    <w:p w14:paraId="25F50D5E" w14:textId="77777777" w:rsidR="00BE3AFC" w:rsidRDefault="00000000" w:rsidP="004550C3">
      <w:pPr>
        <w:jc w:val="both"/>
        <w:rPr>
          <w:lang w:val="en-US" w:eastAsia="zh-CN"/>
        </w:rPr>
      </w:pPr>
      <w:r>
        <w:rPr>
          <w:rFonts w:hint="eastAsia"/>
          <w:lang w:val="en-US" w:eastAsia="zh-CN"/>
        </w:rPr>
        <w:t>The RF-ED architecture is being considered for devices 1 and 2a/2b due to its power efficiency. For device 2a, minimizing power consumption is crucial to extend usage time. While the possibility of using IF and ZIF ED is still under consideration, several drawbacks compared to RF-ED have been identified:</w:t>
      </w:r>
    </w:p>
    <w:p w14:paraId="450E943B" w14:textId="77777777" w:rsidR="00BE3AFC" w:rsidRDefault="00000000" w:rsidP="004550C3">
      <w:pPr>
        <w:widowControl w:val="0"/>
        <w:numPr>
          <w:ilvl w:val="0"/>
          <w:numId w:val="6"/>
        </w:numPr>
        <w:tabs>
          <w:tab w:val="left" w:pos="720"/>
        </w:tabs>
        <w:autoSpaceDE w:val="0"/>
        <w:autoSpaceDN w:val="0"/>
        <w:adjustRightInd w:val="0"/>
        <w:spacing w:before="0" w:after="0"/>
        <w:jc w:val="both"/>
        <w:rPr>
          <w:rFonts w:eastAsia="Batang"/>
          <w:lang w:val="en-US" w:eastAsia="zh-CN"/>
        </w:rPr>
      </w:pPr>
      <w:r>
        <w:rPr>
          <w:rFonts w:eastAsia="Batang" w:hint="eastAsia"/>
          <w:lang w:val="en-US" w:eastAsia="zh-CN"/>
        </w:rPr>
        <w:t>ZIF and IF ED consume significantly more power than RF-ED, as evidenced by TR38.869</w:t>
      </w:r>
    </w:p>
    <w:p w14:paraId="5B598767" w14:textId="77777777" w:rsidR="00BE3AFC" w:rsidRDefault="00000000" w:rsidP="004550C3">
      <w:pPr>
        <w:widowControl w:val="0"/>
        <w:numPr>
          <w:ilvl w:val="0"/>
          <w:numId w:val="6"/>
        </w:numPr>
        <w:tabs>
          <w:tab w:val="left" w:pos="720"/>
        </w:tabs>
        <w:autoSpaceDE w:val="0"/>
        <w:autoSpaceDN w:val="0"/>
        <w:adjustRightInd w:val="0"/>
        <w:spacing w:before="0" w:after="0"/>
        <w:jc w:val="both"/>
        <w:rPr>
          <w:rFonts w:eastAsia="Batang"/>
          <w:lang w:val="en-US" w:eastAsia="zh-CN"/>
        </w:rPr>
      </w:pPr>
      <w:r>
        <w:rPr>
          <w:rFonts w:eastAsia="Batang"/>
          <w:lang w:val="en-US" w:eastAsia="zh-CN"/>
        </w:rPr>
        <w:t>Although ZIF and IF ED offer higher receiver sensitivity (activation threshold), this advantage may not translate into coverage improvements due to practical limitations such as bottleneck channels.</w:t>
      </w:r>
    </w:p>
    <w:p w14:paraId="14AC70CF" w14:textId="77777777" w:rsidR="00BE3AFC" w:rsidRDefault="00000000" w:rsidP="004550C3">
      <w:pPr>
        <w:widowControl w:val="0"/>
        <w:numPr>
          <w:ilvl w:val="0"/>
          <w:numId w:val="6"/>
        </w:numPr>
        <w:tabs>
          <w:tab w:val="left" w:pos="720"/>
        </w:tabs>
        <w:autoSpaceDE w:val="0"/>
        <w:autoSpaceDN w:val="0"/>
        <w:adjustRightInd w:val="0"/>
        <w:spacing w:before="0" w:after="0"/>
        <w:jc w:val="both"/>
        <w:rPr>
          <w:rFonts w:eastAsia="Batang"/>
          <w:lang w:val="en-US" w:eastAsia="zh-CN"/>
        </w:rPr>
      </w:pPr>
      <w:r>
        <w:rPr>
          <w:rFonts w:eastAsia="Batang"/>
          <w:lang w:val="en-US" w:eastAsia="zh-CN"/>
        </w:rPr>
        <w:t>The implementation of ZIF/IF ED is also constrained by the need for high oscillator accuracy, which presents its own set of challenges.</w:t>
      </w:r>
    </w:p>
    <w:p w14:paraId="36706860" w14:textId="77777777" w:rsidR="00BE3AFC" w:rsidRDefault="00000000" w:rsidP="004550C3">
      <w:pPr>
        <w:jc w:val="both"/>
        <w:rPr>
          <w:lang w:val="en-US" w:eastAsia="zh-CN"/>
        </w:rPr>
      </w:pPr>
      <w:r>
        <w:rPr>
          <w:rFonts w:hint="eastAsia"/>
          <w:lang w:val="en-US" w:eastAsia="zh-CN"/>
        </w:rPr>
        <w:t>Given these considerations, it is recommended that for device 2a, IF and ZIF ED is not pursued considering more power-efficient solutions</w:t>
      </w:r>
    </w:p>
    <w:p w14:paraId="1161070A" w14:textId="2B07FF2A" w:rsidR="00BE3AFC" w:rsidRDefault="00000000" w:rsidP="004550C3">
      <w:pPr>
        <w:jc w:val="both"/>
        <w:rPr>
          <w:b/>
          <w:bCs/>
          <w:lang w:val="en-US" w:eastAsia="zh-CN"/>
        </w:rPr>
      </w:pPr>
      <w:r>
        <w:rPr>
          <w:rFonts w:hint="eastAsia"/>
          <w:b/>
          <w:bCs/>
          <w:lang w:val="en-US" w:eastAsia="zh-CN"/>
        </w:rPr>
        <w:t>Proposal 1: IF and ZIF ED is not pursued for device 2a. Only RF ED is considered for device 2a</w:t>
      </w:r>
      <w:r>
        <w:rPr>
          <w:b/>
          <w:bCs/>
          <w:lang w:eastAsia="zh-CN"/>
        </w:rPr>
        <w:t xml:space="preserve"> in Rel-1</w:t>
      </w:r>
      <w:r>
        <w:rPr>
          <w:rFonts w:hint="eastAsia"/>
          <w:b/>
          <w:bCs/>
          <w:lang w:val="en-US" w:eastAsia="zh-CN"/>
        </w:rPr>
        <w:t>9</w:t>
      </w:r>
      <w:r>
        <w:rPr>
          <w:b/>
          <w:bCs/>
          <w:lang w:eastAsia="zh-CN"/>
        </w:rPr>
        <w:t xml:space="preserve"> </w:t>
      </w:r>
      <w:proofErr w:type="spellStart"/>
      <w:r>
        <w:rPr>
          <w:b/>
          <w:bCs/>
          <w:lang w:eastAsia="zh-CN"/>
        </w:rPr>
        <w:t>AIoT</w:t>
      </w:r>
      <w:proofErr w:type="spellEnd"/>
      <w:r>
        <w:rPr>
          <w:b/>
          <w:bCs/>
          <w:lang w:eastAsia="zh-CN"/>
        </w:rPr>
        <w:t xml:space="preserve"> SI</w:t>
      </w:r>
      <w:r>
        <w:rPr>
          <w:rFonts w:hint="eastAsia"/>
          <w:b/>
          <w:bCs/>
          <w:lang w:eastAsia="zh"/>
        </w:rPr>
        <w:t xml:space="preserve"> for R2D reception</w:t>
      </w:r>
      <w:r>
        <w:rPr>
          <w:rFonts w:hint="eastAsia"/>
          <w:b/>
          <w:bCs/>
          <w:lang w:val="en-US" w:eastAsia="zh-CN"/>
        </w:rPr>
        <w:t>.</w:t>
      </w:r>
    </w:p>
    <w:p w14:paraId="5257CE24" w14:textId="77777777" w:rsidR="00BE3AFC" w:rsidRDefault="00000000" w:rsidP="004550C3">
      <w:pPr>
        <w:jc w:val="both"/>
        <w:rPr>
          <w:lang w:val="en-US" w:eastAsia="zh-CN"/>
        </w:rPr>
      </w:pPr>
      <w:r>
        <w:rPr>
          <w:rFonts w:hint="eastAsia"/>
          <w:lang w:val="en-US" w:eastAsia="zh-CN"/>
        </w:rPr>
        <w:t>For device 2b, both RF-ED/IF-ED/ZIF is considered in the agreements and diagrams for each architecture are inserted. However, considering the following facts,</w:t>
      </w:r>
    </w:p>
    <w:p w14:paraId="0D8C2E2C" w14:textId="77777777" w:rsidR="00BE3AFC" w:rsidRDefault="00000000" w:rsidP="004550C3">
      <w:pPr>
        <w:widowControl w:val="0"/>
        <w:numPr>
          <w:ilvl w:val="0"/>
          <w:numId w:val="6"/>
        </w:numPr>
        <w:tabs>
          <w:tab w:val="left" w:pos="720"/>
        </w:tabs>
        <w:autoSpaceDE w:val="0"/>
        <w:autoSpaceDN w:val="0"/>
        <w:adjustRightInd w:val="0"/>
        <w:spacing w:before="0" w:after="0"/>
        <w:jc w:val="both"/>
        <w:rPr>
          <w:rFonts w:eastAsia="Batang"/>
          <w:lang w:val="en-US" w:eastAsia="zh-CN"/>
        </w:rPr>
      </w:pPr>
      <w:r>
        <w:rPr>
          <w:rFonts w:eastAsia="Batang" w:hint="eastAsia"/>
          <w:lang w:val="en-US" w:eastAsia="zh-CN"/>
        </w:rPr>
        <w:t xml:space="preserve">Envelope detection has the lowest power consumption </w:t>
      </w:r>
      <w:r>
        <w:rPr>
          <w:rFonts w:eastAsia="Batang" w:hint="eastAsia"/>
          <w:lang w:val="en-US" w:eastAsia="zh"/>
        </w:rPr>
        <w:t xml:space="preserve">compared </w:t>
      </w:r>
      <w:r>
        <w:rPr>
          <w:rFonts w:eastAsia="Batang" w:hint="eastAsia"/>
          <w:lang w:val="en-US" w:eastAsia="zh-CN"/>
        </w:rPr>
        <w:t xml:space="preserve">to coherent detection, </w:t>
      </w:r>
    </w:p>
    <w:p w14:paraId="55D40176" w14:textId="77777777" w:rsidR="00BE3AFC" w:rsidRDefault="00000000" w:rsidP="004550C3">
      <w:pPr>
        <w:widowControl w:val="0"/>
        <w:numPr>
          <w:ilvl w:val="0"/>
          <w:numId w:val="6"/>
        </w:numPr>
        <w:tabs>
          <w:tab w:val="left" w:pos="720"/>
        </w:tabs>
        <w:autoSpaceDE w:val="0"/>
        <w:autoSpaceDN w:val="0"/>
        <w:adjustRightInd w:val="0"/>
        <w:spacing w:before="0" w:after="0"/>
        <w:jc w:val="both"/>
        <w:rPr>
          <w:rFonts w:eastAsia="Batang"/>
          <w:lang w:val="en-US" w:eastAsia="zh-CN"/>
        </w:rPr>
      </w:pPr>
      <w:r>
        <w:rPr>
          <w:rFonts w:eastAsia="Batang" w:hint="eastAsia"/>
          <w:lang w:val="en-US" w:eastAsia="zh-CN"/>
        </w:rPr>
        <w:t>Harmonized physical layer design for different device architectures is pursued. Even though coherent detection can be implemented by Device 2b, it still relies on an envelope detection design.</w:t>
      </w:r>
    </w:p>
    <w:p w14:paraId="4148DD8A" w14:textId="6CD4BAE8" w:rsidR="00BE3AFC" w:rsidRDefault="00000000" w:rsidP="004550C3">
      <w:pPr>
        <w:jc w:val="both"/>
        <w:rPr>
          <w:lang w:val="en-US" w:eastAsia="zh-CN"/>
        </w:rPr>
      </w:pPr>
      <w:r>
        <w:rPr>
          <w:rFonts w:hint="eastAsia"/>
          <w:b/>
          <w:bCs/>
          <w:lang w:val="en-US" w:eastAsia="zh-CN"/>
        </w:rPr>
        <w:t>Proposal 2: PHY design based on envelope detection is considered for both RF/IF/ZIF device architecture for device 2b</w:t>
      </w:r>
      <w:r>
        <w:rPr>
          <w:rFonts w:hint="eastAsia"/>
          <w:b/>
          <w:bCs/>
          <w:lang w:val="en-US" w:eastAsia="zh"/>
        </w:rPr>
        <w:t xml:space="preserve"> for </w:t>
      </w:r>
      <w:r>
        <w:rPr>
          <w:rFonts w:hint="eastAsia"/>
          <w:b/>
          <w:bCs/>
          <w:lang w:eastAsia="zh"/>
        </w:rPr>
        <w:t>R2D reception</w:t>
      </w:r>
      <w:r>
        <w:rPr>
          <w:rFonts w:hint="eastAsia"/>
          <w:b/>
          <w:bCs/>
          <w:lang w:val="en-US" w:eastAsia="zh-CN"/>
        </w:rPr>
        <w:t>.</w:t>
      </w:r>
    </w:p>
    <w:p w14:paraId="2367D086" w14:textId="77777777" w:rsidR="00BE3AFC" w:rsidRDefault="00000000">
      <w:pPr>
        <w:pStyle w:val="Heading2"/>
        <w:numPr>
          <w:ilvl w:val="1"/>
          <w:numId w:val="5"/>
        </w:numPr>
        <w:rPr>
          <w:lang w:val="en-US" w:eastAsia="zh-CN"/>
        </w:rPr>
      </w:pPr>
      <w:r>
        <w:rPr>
          <w:lang w:val="en-US" w:eastAsia="zh-CN"/>
        </w:rPr>
        <w:t>Clock assumptions</w:t>
      </w:r>
    </w:p>
    <w:p w14:paraId="60B772E7" w14:textId="77777777" w:rsidR="00BE3AFC" w:rsidRDefault="00000000">
      <w:pPr>
        <w:rPr>
          <w:lang w:val="en-US" w:eastAsia="zh-CN"/>
        </w:rPr>
      </w:pPr>
      <w:r>
        <w:rPr>
          <w:rFonts w:hint="eastAsia"/>
          <w:lang w:val="en-US" w:eastAsia="zh-CN"/>
        </w:rPr>
        <w:t>RAN1 will continue discuss the followings,</w:t>
      </w:r>
    </w:p>
    <w:p w14:paraId="78BFFA08" w14:textId="77777777" w:rsidR="00BE3AFC" w:rsidRDefault="00000000">
      <w:pPr>
        <w:spacing w:before="0" w:after="0"/>
        <w:rPr>
          <w:bCs/>
          <w:lang w:val="en-US" w:eastAsia="ko"/>
        </w:rPr>
      </w:pPr>
      <w:r>
        <w:rPr>
          <w:rFonts w:ascii="Times" w:eastAsia="Batang" w:hAnsi="Times"/>
          <w:bCs/>
          <w:szCs w:val="24"/>
          <w:highlight w:val="green"/>
          <w:lang w:val="en-US" w:eastAsia="ko" w:bidi="ar"/>
        </w:rPr>
        <w:t>Agreement</w:t>
      </w:r>
    </w:p>
    <w:p w14:paraId="77E7F73E" w14:textId="77777777" w:rsidR="00BE3AFC" w:rsidRDefault="00000000">
      <w:pPr>
        <w:spacing w:before="0" w:after="0"/>
        <w:rPr>
          <w:lang w:val="en-US" w:eastAsia="ko"/>
        </w:rPr>
      </w:pPr>
      <w:r>
        <w:rPr>
          <w:rFonts w:ascii="Times" w:eastAsia="Batang" w:hAnsi="Times"/>
          <w:szCs w:val="24"/>
          <w:lang w:val="en-US" w:eastAsia="ko" w:bidi="ar"/>
        </w:rPr>
        <w:t>Adopt the following table for clock</w:t>
      </w:r>
    </w:p>
    <w:tbl>
      <w:tblPr>
        <w:tblStyle w:val="TableNormal1"/>
        <w:tblW w:w="467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978"/>
        <w:gridCol w:w="1587"/>
        <w:gridCol w:w="940"/>
        <w:gridCol w:w="885"/>
        <w:gridCol w:w="1286"/>
        <w:gridCol w:w="1130"/>
        <w:gridCol w:w="1367"/>
        <w:gridCol w:w="802"/>
      </w:tblGrid>
      <w:tr w:rsidR="00BE3AFC" w14:paraId="1F06697E" w14:textId="77777777">
        <w:trPr>
          <w:trHeight w:val="259"/>
        </w:trPr>
        <w:tc>
          <w:tcPr>
            <w:tcW w:w="512"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19050CEC" w14:textId="77777777" w:rsidR="00BE3AFC" w:rsidRDefault="00BE3AFC">
            <w:pPr>
              <w:spacing w:before="0" w:after="0"/>
              <w:jc w:val="center"/>
              <w:rPr>
                <w:rFonts w:hint="default"/>
                <w:sz w:val="18"/>
                <w:szCs w:val="18"/>
                <w:lang w:val="en-US"/>
              </w:rPr>
            </w:pPr>
          </w:p>
        </w:tc>
        <w:tc>
          <w:tcPr>
            <w:tcW w:w="892"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71CD75E6" w14:textId="77777777" w:rsidR="00BE3AFC" w:rsidRDefault="00000000">
            <w:pPr>
              <w:spacing w:before="0" w:after="0"/>
              <w:ind w:left="27"/>
              <w:rPr>
                <w:rFonts w:hint="default"/>
                <w:b/>
                <w:bCs/>
                <w:sz w:val="18"/>
                <w:szCs w:val="18"/>
                <w:lang w:val="en-US"/>
              </w:rPr>
            </w:pPr>
            <w:r>
              <w:rPr>
                <w:rFonts w:ascii="Times" w:eastAsia="Batang" w:hAnsi="Times" w:hint="default"/>
                <w:b/>
                <w:bCs/>
                <w:sz w:val="18"/>
                <w:szCs w:val="18"/>
                <w:lang w:val="en-US" w:eastAsia="zh-CN" w:bidi="ar"/>
              </w:rPr>
              <w:t>Description</w:t>
            </w:r>
          </w:p>
        </w:tc>
        <w:tc>
          <w:tcPr>
            <w:tcW w:w="511" w:type="pct"/>
            <w:tcBorders>
              <w:top w:val="single" w:sz="12" w:space="0" w:color="auto"/>
              <w:left w:val="single" w:sz="12" w:space="0" w:color="auto"/>
              <w:bottom w:val="single" w:sz="12" w:space="0" w:color="auto"/>
              <w:right w:val="single" w:sz="12" w:space="0" w:color="auto"/>
            </w:tcBorders>
            <w:shd w:val="clear" w:color="auto" w:fill="auto"/>
          </w:tcPr>
          <w:p w14:paraId="7230F349" w14:textId="77777777" w:rsidR="00BE3AFC" w:rsidRDefault="00000000">
            <w:pPr>
              <w:spacing w:before="0" w:after="0"/>
              <w:ind w:left="79"/>
              <w:rPr>
                <w:rFonts w:hint="default"/>
                <w:b/>
                <w:bCs/>
                <w:sz w:val="18"/>
                <w:szCs w:val="18"/>
                <w:lang w:val="en-US"/>
              </w:rPr>
            </w:pPr>
            <w:r>
              <w:rPr>
                <w:rFonts w:ascii="Times" w:eastAsia="Batang" w:hAnsi="Times" w:hint="default"/>
                <w:b/>
                <w:bCs/>
                <w:sz w:val="18"/>
                <w:szCs w:val="18"/>
                <w:lang w:val="en-US" w:eastAsia="zh-CN" w:bidi="ar"/>
              </w:rPr>
              <w:t>Applicable</w:t>
            </w:r>
          </w:p>
          <w:p w14:paraId="5AF225BD" w14:textId="77777777" w:rsidR="00BE3AFC" w:rsidRDefault="00000000">
            <w:pPr>
              <w:spacing w:before="0" w:after="0"/>
              <w:ind w:left="79"/>
              <w:rPr>
                <w:rFonts w:hint="default"/>
                <w:b/>
                <w:bCs/>
                <w:sz w:val="18"/>
                <w:szCs w:val="18"/>
                <w:lang w:val="en-US"/>
              </w:rPr>
            </w:pPr>
            <w:r>
              <w:rPr>
                <w:rFonts w:ascii="Times" w:eastAsia="Batang" w:hAnsi="Times" w:hint="default"/>
                <w:b/>
                <w:bCs/>
                <w:sz w:val="18"/>
                <w:szCs w:val="18"/>
                <w:lang w:val="en-US" w:eastAsia="zh-CN" w:bidi="ar"/>
              </w:rPr>
              <w:t>device types</w:t>
            </w:r>
          </w:p>
        </w:tc>
        <w:tc>
          <w:tcPr>
            <w:tcW w:w="501" w:type="pct"/>
            <w:tcBorders>
              <w:top w:val="single" w:sz="12" w:space="0" w:color="auto"/>
              <w:left w:val="single" w:sz="12" w:space="0" w:color="auto"/>
              <w:bottom w:val="single" w:sz="12" w:space="0" w:color="auto"/>
              <w:right w:val="single" w:sz="12" w:space="0" w:color="auto"/>
            </w:tcBorders>
            <w:shd w:val="clear" w:color="auto" w:fill="auto"/>
          </w:tcPr>
          <w:p w14:paraId="169EA4FF" w14:textId="77777777" w:rsidR="00BE3AFC" w:rsidRDefault="00000000">
            <w:pPr>
              <w:spacing w:before="0" w:after="0"/>
              <w:ind w:left="82"/>
              <w:rPr>
                <w:rFonts w:hint="default"/>
                <w:b/>
                <w:bCs/>
                <w:sz w:val="18"/>
                <w:szCs w:val="18"/>
                <w:lang w:val="en-US"/>
              </w:rPr>
            </w:pPr>
            <w:r>
              <w:rPr>
                <w:rFonts w:ascii="Times" w:eastAsia="Batang" w:hAnsi="Times" w:hint="default"/>
                <w:b/>
                <w:bCs/>
                <w:sz w:val="18"/>
                <w:szCs w:val="18"/>
                <w:lang w:val="en-US" w:eastAsia="zh-CN" w:bidi="ar"/>
              </w:rPr>
              <w:t>Clock</w:t>
            </w:r>
          </w:p>
          <w:p w14:paraId="5F2C7C3D" w14:textId="77777777" w:rsidR="00BE3AFC" w:rsidRDefault="00000000">
            <w:pPr>
              <w:spacing w:before="0" w:after="0"/>
              <w:ind w:left="82"/>
              <w:rPr>
                <w:rFonts w:hint="default"/>
                <w:b/>
                <w:bCs/>
                <w:sz w:val="18"/>
                <w:szCs w:val="18"/>
                <w:lang w:val="en-US"/>
              </w:rPr>
            </w:pPr>
            <w:r>
              <w:rPr>
                <w:rFonts w:ascii="Times" w:eastAsia="Batang" w:hAnsi="Times" w:hint="default"/>
                <w:b/>
                <w:bCs/>
                <w:sz w:val="18"/>
                <w:szCs w:val="18"/>
                <w:lang w:val="en-US" w:eastAsia="zh-CN" w:bidi="ar"/>
              </w:rPr>
              <w:t>speed</w:t>
            </w:r>
          </w:p>
        </w:tc>
        <w:tc>
          <w:tcPr>
            <w:tcW w:w="724"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48A71371" w14:textId="77777777" w:rsidR="00BE3AFC" w:rsidRDefault="00000000">
            <w:pPr>
              <w:spacing w:before="0" w:after="0"/>
              <w:rPr>
                <w:rFonts w:hint="default"/>
                <w:b/>
                <w:bCs/>
                <w:sz w:val="18"/>
                <w:szCs w:val="18"/>
                <w:lang w:val="en-US"/>
              </w:rPr>
            </w:pPr>
            <w:r>
              <w:rPr>
                <w:rFonts w:ascii="Times" w:eastAsia="Batang" w:hAnsi="Times" w:hint="default"/>
                <w:b/>
                <w:bCs/>
                <w:sz w:val="18"/>
                <w:szCs w:val="18"/>
                <w:lang w:val="en-US" w:eastAsia="zh-CN" w:bidi="ar"/>
              </w:rPr>
              <w:t xml:space="preserve">Power </w:t>
            </w:r>
            <w:r>
              <w:rPr>
                <w:rFonts w:ascii="Times" w:eastAsia="Batang" w:hAnsi="Times" w:hint="default"/>
                <w:b/>
                <w:bCs/>
                <w:sz w:val="18"/>
                <w:szCs w:val="18"/>
                <w:lang w:val="en-US" w:eastAsia="zh-CN" w:bidi="ar"/>
              </w:rPr>
              <w:br/>
              <w:t>consumption</w:t>
            </w:r>
          </w:p>
        </w:tc>
        <w:tc>
          <w:tcPr>
            <w:tcW w:w="637"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4CA1A360" w14:textId="77777777" w:rsidR="00BE3AFC" w:rsidRDefault="00000000">
            <w:pPr>
              <w:spacing w:before="0" w:after="0"/>
              <w:rPr>
                <w:rFonts w:hint="default"/>
                <w:b/>
                <w:bCs/>
                <w:sz w:val="18"/>
                <w:szCs w:val="18"/>
                <w:lang w:val="en-US"/>
              </w:rPr>
            </w:pPr>
            <w:r>
              <w:rPr>
                <w:rFonts w:ascii="Times" w:eastAsia="Batang" w:hAnsi="Times" w:hint="default"/>
                <w:b/>
                <w:bCs/>
                <w:sz w:val="18"/>
                <w:szCs w:val="18"/>
                <w:lang w:val="en-US" w:eastAsia="zh-CN" w:bidi="ar"/>
              </w:rPr>
              <w:t>Initial clock</w:t>
            </w:r>
          </w:p>
          <w:p w14:paraId="70058518" w14:textId="77777777" w:rsidR="00BE3AFC" w:rsidRDefault="00000000">
            <w:pPr>
              <w:spacing w:before="0" w:after="0"/>
              <w:rPr>
                <w:rFonts w:hint="default"/>
                <w:b/>
                <w:bCs/>
                <w:sz w:val="18"/>
                <w:szCs w:val="18"/>
                <w:lang w:val="en-US"/>
              </w:rPr>
            </w:pPr>
            <w:r>
              <w:rPr>
                <w:rFonts w:ascii="Times" w:eastAsia="Batang" w:hAnsi="Times" w:hint="default"/>
                <w:b/>
                <w:bCs/>
                <w:sz w:val="18"/>
                <w:szCs w:val="18"/>
                <w:lang w:val="en-US" w:eastAsia="zh-CN" w:bidi="ar"/>
              </w:rPr>
              <w:t>accuracy</w:t>
            </w:r>
          </w:p>
        </w:tc>
        <w:tc>
          <w:tcPr>
            <w:tcW w:w="769" w:type="pct"/>
            <w:tcBorders>
              <w:top w:val="single" w:sz="12" w:space="0" w:color="auto"/>
              <w:left w:val="single" w:sz="12" w:space="0" w:color="auto"/>
              <w:bottom w:val="single" w:sz="12" w:space="0" w:color="auto"/>
              <w:right w:val="single" w:sz="12" w:space="0" w:color="auto"/>
            </w:tcBorders>
            <w:shd w:val="clear" w:color="auto" w:fill="auto"/>
          </w:tcPr>
          <w:p w14:paraId="1ECFE727" w14:textId="77777777" w:rsidR="00BE3AFC" w:rsidRDefault="00000000">
            <w:pPr>
              <w:spacing w:before="0" w:after="0"/>
              <w:ind w:left="142"/>
              <w:rPr>
                <w:rFonts w:hint="default"/>
                <w:b/>
                <w:bCs/>
                <w:sz w:val="18"/>
                <w:szCs w:val="18"/>
                <w:lang w:val="en-US"/>
              </w:rPr>
            </w:pPr>
            <w:r>
              <w:rPr>
                <w:rFonts w:ascii="Times" w:eastAsia="Batang" w:hAnsi="Times" w:hint="default"/>
                <w:b/>
                <w:bCs/>
                <w:sz w:val="18"/>
                <w:szCs w:val="18"/>
                <w:lang w:val="en-US" w:eastAsia="zh-CN" w:bidi="ar"/>
              </w:rPr>
              <w:t xml:space="preserve">Accuracy after </w:t>
            </w:r>
          </w:p>
          <w:p w14:paraId="28E37958" w14:textId="77777777" w:rsidR="00BE3AFC" w:rsidRDefault="00000000">
            <w:pPr>
              <w:spacing w:before="0" w:after="0"/>
              <w:ind w:left="142"/>
              <w:rPr>
                <w:rFonts w:hint="default"/>
                <w:b/>
                <w:bCs/>
                <w:sz w:val="18"/>
                <w:szCs w:val="18"/>
                <w:lang w:val="en-US"/>
              </w:rPr>
            </w:pPr>
            <w:r>
              <w:rPr>
                <w:rFonts w:ascii="Times" w:eastAsia="Batang" w:hAnsi="Times" w:hint="default"/>
                <w:b/>
                <w:bCs/>
                <w:sz w:val="18"/>
                <w:szCs w:val="18"/>
                <w:lang w:val="en-US" w:eastAsia="zh-CN" w:bidi="ar"/>
              </w:rPr>
              <w:t>clock sync / calibration</w:t>
            </w:r>
          </w:p>
        </w:tc>
        <w:tc>
          <w:tcPr>
            <w:tcW w:w="449" w:type="pct"/>
            <w:tcBorders>
              <w:top w:val="single" w:sz="12" w:space="0" w:color="auto"/>
              <w:left w:val="single" w:sz="12" w:space="0" w:color="auto"/>
              <w:bottom w:val="single" w:sz="12" w:space="0" w:color="auto"/>
              <w:right w:val="single" w:sz="12" w:space="0" w:color="auto"/>
            </w:tcBorders>
            <w:shd w:val="clear" w:color="auto" w:fill="auto"/>
          </w:tcPr>
          <w:p w14:paraId="39B2E4F5" w14:textId="77777777" w:rsidR="00BE3AFC" w:rsidRDefault="00000000">
            <w:pPr>
              <w:spacing w:before="0" w:after="0"/>
              <w:ind w:left="142"/>
              <w:rPr>
                <w:rFonts w:hint="default"/>
                <w:b/>
                <w:bCs/>
                <w:sz w:val="18"/>
                <w:szCs w:val="18"/>
                <w:lang w:val="en-US"/>
              </w:rPr>
            </w:pPr>
            <w:r>
              <w:rPr>
                <w:rFonts w:ascii="Times" w:eastAsia="Batang" w:hAnsi="Times" w:hint="default"/>
                <w:b/>
                <w:bCs/>
                <w:sz w:val="18"/>
                <w:szCs w:val="18"/>
                <w:lang w:val="en-US" w:eastAsia="zh-CN" w:bidi="ar"/>
              </w:rPr>
              <w:t>Clock drift</w:t>
            </w:r>
          </w:p>
        </w:tc>
      </w:tr>
      <w:tr w:rsidR="00BE3AFC" w14:paraId="35708EF2" w14:textId="77777777">
        <w:trPr>
          <w:trHeight w:val="259"/>
        </w:trPr>
        <w:tc>
          <w:tcPr>
            <w:tcW w:w="512"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5409BC1F" w14:textId="77777777" w:rsidR="00BE3AFC" w:rsidRDefault="00000000">
            <w:pPr>
              <w:spacing w:before="0" w:after="0"/>
              <w:rPr>
                <w:rFonts w:hint="default"/>
                <w:b/>
                <w:bCs/>
                <w:sz w:val="18"/>
                <w:szCs w:val="18"/>
                <w:lang w:val="en-US"/>
              </w:rPr>
            </w:pPr>
            <w:r>
              <w:rPr>
                <w:rFonts w:ascii="Times" w:eastAsia="Batang" w:hAnsi="Times" w:hint="default"/>
                <w:b/>
                <w:bCs/>
                <w:sz w:val="18"/>
                <w:szCs w:val="18"/>
                <w:lang w:val="en-US" w:eastAsia="zh-CN" w:bidi="ar"/>
              </w:rPr>
              <w:t>Purpose #1 of the clock</w:t>
            </w:r>
          </w:p>
        </w:tc>
        <w:tc>
          <w:tcPr>
            <w:tcW w:w="892"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1482D7B1" w14:textId="77777777" w:rsidR="00BE3AFC" w:rsidRDefault="00000000">
            <w:pPr>
              <w:spacing w:before="0" w:after="0"/>
              <w:ind w:left="27"/>
              <w:rPr>
                <w:rFonts w:hint="default"/>
                <w:sz w:val="18"/>
                <w:szCs w:val="18"/>
                <w:lang w:val="en-US"/>
              </w:rPr>
            </w:pPr>
            <w:r>
              <w:rPr>
                <w:rFonts w:ascii="Times" w:eastAsia="Batang" w:hAnsi="Times" w:hint="default"/>
                <w:sz w:val="18"/>
                <w:szCs w:val="18"/>
                <w:lang w:val="en-US" w:eastAsia="zh-CN" w:bidi="ar"/>
              </w:rPr>
              <w:t>Sampling</w:t>
            </w:r>
          </w:p>
          <w:p w14:paraId="7A996063" w14:textId="77777777" w:rsidR="00BE3AFC" w:rsidRDefault="00BE3AFC">
            <w:pPr>
              <w:spacing w:before="0" w:after="0"/>
              <w:ind w:left="27"/>
              <w:rPr>
                <w:rFonts w:hint="default"/>
                <w:sz w:val="18"/>
                <w:szCs w:val="18"/>
                <w:lang w:val="en-US"/>
              </w:rPr>
            </w:pPr>
          </w:p>
        </w:tc>
        <w:tc>
          <w:tcPr>
            <w:tcW w:w="511" w:type="pct"/>
            <w:tcBorders>
              <w:top w:val="single" w:sz="12" w:space="0" w:color="auto"/>
              <w:left w:val="single" w:sz="12" w:space="0" w:color="auto"/>
              <w:bottom w:val="single" w:sz="12" w:space="0" w:color="auto"/>
              <w:right w:val="single" w:sz="12" w:space="0" w:color="auto"/>
            </w:tcBorders>
            <w:shd w:val="clear" w:color="auto" w:fill="auto"/>
          </w:tcPr>
          <w:p w14:paraId="6913B3EB" w14:textId="77777777" w:rsidR="00BE3AFC" w:rsidRDefault="00000000">
            <w:pPr>
              <w:spacing w:before="0" w:after="0"/>
              <w:ind w:left="79"/>
              <w:jc w:val="center"/>
              <w:rPr>
                <w:rFonts w:hint="default"/>
                <w:sz w:val="18"/>
                <w:szCs w:val="18"/>
                <w:lang w:val="en-US"/>
              </w:rPr>
            </w:pPr>
            <w:r>
              <w:rPr>
                <w:rFonts w:ascii="Times" w:eastAsia="Batang" w:hAnsi="Times" w:hint="default"/>
                <w:sz w:val="18"/>
                <w:szCs w:val="18"/>
                <w:lang w:val="en-US" w:eastAsia="zh-CN" w:bidi="ar"/>
              </w:rPr>
              <w:t>Device 1, 2a, 2b</w:t>
            </w:r>
          </w:p>
        </w:tc>
        <w:tc>
          <w:tcPr>
            <w:tcW w:w="501" w:type="pct"/>
            <w:tcBorders>
              <w:top w:val="single" w:sz="12" w:space="0" w:color="auto"/>
              <w:left w:val="single" w:sz="12" w:space="0" w:color="auto"/>
              <w:bottom w:val="single" w:sz="12" w:space="0" w:color="auto"/>
              <w:right w:val="single" w:sz="12" w:space="0" w:color="auto"/>
            </w:tcBorders>
            <w:shd w:val="clear" w:color="auto" w:fill="auto"/>
          </w:tcPr>
          <w:p w14:paraId="33EA2540" w14:textId="77777777" w:rsidR="00BE3AFC" w:rsidRDefault="00000000">
            <w:pPr>
              <w:spacing w:before="0" w:after="0"/>
              <w:ind w:left="82"/>
              <w:jc w:val="center"/>
              <w:rPr>
                <w:rFonts w:hint="default"/>
                <w:sz w:val="18"/>
                <w:szCs w:val="18"/>
                <w:lang w:val="en-US"/>
              </w:rPr>
            </w:pPr>
            <w:r>
              <w:rPr>
                <w:rFonts w:ascii="Times" w:eastAsia="Batang" w:hAnsi="Times" w:hint="default"/>
                <w:sz w:val="18"/>
                <w:szCs w:val="18"/>
                <w:lang w:val="en-US" w:eastAsia="zh-CN" w:bidi="ar"/>
              </w:rPr>
              <w:t>a few MHz</w:t>
            </w:r>
          </w:p>
        </w:tc>
        <w:tc>
          <w:tcPr>
            <w:tcW w:w="724"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38A3CAC9" w14:textId="77777777" w:rsidR="00BE3AFC" w:rsidRDefault="00000000">
            <w:pPr>
              <w:spacing w:before="0" w:after="0"/>
              <w:jc w:val="center"/>
              <w:rPr>
                <w:rFonts w:hint="default"/>
                <w:sz w:val="18"/>
                <w:szCs w:val="18"/>
                <w:lang w:val="en-US"/>
              </w:rPr>
            </w:pPr>
            <w:r>
              <w:rPr>
                <w:rFonts w:ascii="Times" w:eastAsia="Batang" w:hAnsi="Times" w:hint="default"/>
                <w:lang w:val="en-US" w:eastAsia="zh-CN" w:bidi="ar"/>
              </w:rPr>
              <w:t>&lt; [</w:t>
            </w:r>
            <w:proofErr w:type="gramStart"/>
            <w:r>
              <w:rPr>
                <w:rFonts w:ascii="Times" w:eastAsia="Batang" w:hAnsi="Times" w:hint="default"/>
                <w:lang w:val="en-US" w:eastAsia="zh-CN" w:bidi="ar"/>
              </w:rPr>
              <w:t>1]</w:t>
            </w:r>
            <w:proofErr w:type="spellStart"/>
            <w:r>
              <w:rPr>
                <w:rFonts w:ascii="Times" w:eastAsia="Batang" w:hAnsi="Times" w:hint="default"/>
                <w:lang w:val="en-US" w:eastAsia="zh-CN" w:bidi="ar"/>
              </w:rPr>
              <w:t>uW</w:t>
            </w:r>
            <w:proofErr w:type="spellEnd"/>
            <w:proofErr w:type="gramEnd"/>
            <w:r>
              <w:rPr>
                <w:rFonts w:ascii="Times" w:eastAsia="Batang" w:hAnsi="Times" w:hint="default"/>
                <w:sz w:val="18"/>
                <w:szCs w:val="18"/>
                <w:lang w:val="en-US" w:eastAsia="zh-CN" w:bidi="ar"/>
              </w:rPr>
              <w:t xml:space="preserve">  for device 1</w:t>
            </w:r>
          </w:p>
          <w:p w14:paraId="7EA7663F" w14:textId="77777777" w:rsidR="00BE3AFC" w:rsidRDefault="00BE3AFC">
            <w:pPr>
              <w:spacing w:before="0" w:after="0"/>
              <w:jc w:val="center"/>
              <w:rPr>
                <w:rFonts w:hint="default"/>
                <w:sz w:val="18"/>
                <w:szCs w:val="18"/>
                <w:lang w:val="en-US"/>
              </w:rPr>
            </w:pPr>
          </w:p>
          <w:p w14:paraId="770A67EF" w14:textId="77777777" w:rsidR="00BE3AFC" w:rsidRDefault="00000000">
            <w:pPr>
              <w:spacing w:before="0" w:after="0"/>
              <w:jc w:val="center"/>
              <w:rPr>
                <w:rFonts w:hint="default"/>
                <w:sz w:val="18"/>
                <w:szCs w:val="18"/>
                <w:lang w:val="en-US"/>
              </w:rPr>
            </w:pPr>
            <w:r>
              <w:rPr>
                <w:rFonts w:ascii="Times" w:eastAsia="Batang" w:hAnsi="Times" w:hint="default"/>
                <w:sz w:val="18"/>
                <w:szCs w:val="18"/>
                <w:lang w:val="en-US" w:eastAsia="zh-CN" w:bidi="ar"/>
              </w:rPr>
              <w:t>FFS for device 2a/2b</w:t>
            </w:r>
          </w:p>
        </w:tc>
        <w:tc>
          <w:tcPr>
            <w:tcW w:w="637"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65422F23" w14:textId="77777777" w:rsidR="00BE3AFC" w:rsidRDefault="00000000">
            <w:pPr>
              <w:spacing w:before="0" w:after="0"/>
              <w:rPr>
                <w:rFonts w:hint="default"/>
                <w:sz w:val="18"/>
                <w:szCs w:val="18"/>
                <w:lang w:val="en-US"/>
              </w:rPr>
            </w:pPr>
            <w:r>
              <w:rPr>
                <w:rFonts w:ascii="Times" w:eastAsia="Batang" w:hAnsi="Times" w:hint="default"/>
                <w:sz w:val="18"/>
                <w:szCs w:val="18"/>
                <w:lang w:val="en-US" w:eastAsia="zh-CN" w:bidi="ar"/>
              </w:rPr>
              <w:t>[10^4 ~ 10^5] ppm for device 1</w:t>
            </w:r>
          </w:p>
          <w:p w14:paraId="37174089" w14:textId="77777777" w:rsidR="00BE3AFC" w:rsidRDefault="00BE3AFC">
            <w:pPr>
              <w:spacing w:before="0" w:after="0"/>
              <w:rPr>
                <w:rFonts w:hint="default"/>
                <w:sz w:val="18"/>
                <w:szCs w:val="18"/>
                <w:lang w:val="en-US"/>
              </w:rPr>
            </w:pPr>
          </w:p>
          <w:p w14:paraId="1213940D" w14:textId="77777777" w:rsidR="00BE3AFC" w:rsidRDefault="00000000">
            <w:pPr>
              <w:spacing w:before="0" w:after="0"/>
              <w:rPr>
                <w:rFonts w:hint="default"/>
                <w:sz w:val="18"/>
                <w:szCs w:val="18"/>
                <w:lang w:val="en-US"/>
              </w:rPr>
            </w:pPr>
            <w:r>
              <w:rPr>
                <w:rFonts w:ascii="Times" w:eastAsia="Batang" w:hAnsi="Times" w:hint="default"/>
                <w:sz w:val="18"/>
                <w:szCs w:val="18"/>
                <w:lang w:val="en-US" w:eastAsia="zh-CN" w:bidi="ar"/>
              </w:rPr>
              <w:lastRenderedPageBreak/>
              <w:t>[10^3</w:t>
            </w:r>
            <w:r>
              <w:rPr>
                <w:rFonts w:ascii="Times" w:eastAsia="Batang" w:hAnsi="Times" w:hint="default"/>
                <w:lang w:val="en-US" w:eastAsia="zh-CN" w:bidi="ar"/>
              </w:rPr>
              <w:t>~</w:t>
            </w:r>
            <w:r>
              <w:rPr>
                <w:rFonts w:ascii="Times" w:eastAsia="Batang" w:hAnsi="Times" w:hint="default"/>
                <w:sz w:val="18"/>
                <w:szCs w:val="18"/>
                <w:lang w:val="en-US" w:eastAsia="zh-CN" w:bidi="ar"/>
              </w:rPr>
              <w:t xml:space="preserve"> 10^4] ppm for device 2a/2b</w:t>
            </w:r>
          </w:p>
        </w:tc>
        <w:tc>
          <w:tcPr>
            <w:tcW w:w="769" w:type="pct"/>
            <w:tcBorders>
              <w:top w:val="single" w:sz="12" w:space="0" w:color="auto"/>
              <w:left w:val="single" w:sz="12" w:space="0" w:color="auto"/>
              <w:bottom w:val="single" w:sz="12" w:space="0" w:color="auto"/>
              <w:right w:val="single" w:sz="12" w:space="0" w:color="auto"/>
            </w:tcBorders>
            <w:shd w:val="clear" w:color="auto" w:fill="auto"/>
          </w:tcPr>
          <w:p w14:paraId="142366C1" w14:textId="77777777" w:rsidR="00BE3AFC" w:rsidRDefault="00000000">
            <w:pPr>
              <w:spacing w:before="0" w:after="0"/>
              <w:ind w:left="142"/>
              <w:rPr>
                <w:rFonts w:hint="default"/>
                <w:sz w:val="18"/>
                <w:szCs w:val="18"/>
                <w:lang w:val="en-US"/>
              </w:rPr>
            </w:pPr>
            <w:r>
              <w:rPr>
                <w:rFonts w:ascii="Times" w:eastAsia="Batang" w:hAnsi="Times" w:hint="default"/>
                <w:sz w:val="18"/>
                <w:szCs w:val="18"/>
                <w:lang w:val="en-US" w:eastAsia="zh-CN" w:bidi="ar"/>
              </w:rPr>
              <w:lastRenderedPageBreak/>
              <w:t>FFS (if applicable for device 1)</w:t>
            </w:r>
          </w:p>
        </w:tc>
        <w:tc>
          <w:tcPr>
            <w:tcW w:w="449" w:type="pct"/>
            <w:tcBorders>
              <w:top w:val="single" w:sz="12" w:space="0" w:color="auto"/>
              <w:left w:val="single" w:sz="12" w:space="0" w:color="auto"/>
              <w:bottom w:val="single" w:sz="12" w:space="0" w:color="auto"/>
              <w:right w:val="single" w:sz="12" w:space="0" w:color="auto"/>
            </w:tcBorders>
            <w:shd w:val="clear" w:color="auto" w:fill="auto"/>
          </w:tcPr>
          <w:p w14:paraId="2D29BE26" w14:textId="77777777" w:rsidR="00BE3AFC" w:rsidRDefault="00000000">
            <w:pPr>
              <w:spacing w:before="0" w:after="0"/>
              <w:ind w:left="142"/>
              <w:rPr>
                <w:rFonts w:hint="default"/>
                <w:sz w:val="18"/>
                <w:szCs w:val="18"/>
                <w:lang w:val="en-US"/>
              </w:rPr>
            </w:pPr>
            <w:r>
              <w:rPr>
                <w:rFonts w:ascii="Times" w:eastAsia="Batang" w:hAnsi="Times" w:hint="default"/>
                <w:sz w:val="18"/>
                <w:szCs w:val="18"/>
                <w:lang w:val="en-US" w:eastAsia="zh-CN" w:bidi="ar"/>
              </w:rPr>
              <w:t>FFS</w:t>
            </w:r>
          </w:p>
        </w:tc>
      </w:tr>
      <w:tr w:rsidR="00BE3AFC" w14:paraId="4C7DA921" w14:textId="77777777">
        <w:trPr>
          <w:trHeight w:val="259"/>
        </w:trPr>
        <w:tc>
          <w:tcPr>
            <w:tcW w:w="512"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3A28BD45" w14:textId="77777777" w:rsidR="00BE3AFC" w:rsidRDefault="00000000">
            <w:pPr>
              <w:spacing w:before="0" w:after="0"/>
              <w:rPr>
                <w:rFonts w:hint="default"/>
                <w:b/>
                <w:bCs/>
                <w:sz w:val="18"/>
                <w:szCs w:val="18"/>
                <w:lang w:val="en-US"/>
              </w:rPr>
            </w:pPr>
            <w:r>
              <w:rPr>
                <w:rFonts w:ascii="Times" w:eastAsia="Batang" w:hAnsi="Times" w:hint="default"/>
                <w:b/>
                <w:bCs/>
                <w:sz w:val="18"/>
                <w:szCs w:val="18"/>
                <w:lang w:val="en-US" w:eastAsia="zh-CN" w:bidi="ar"/>
              </w:rPr>
              <w:t>Purpose #2 of the clock</w:t>
            </w:r>
          </w:p>
        </w:tc>
        <w:tc>
          <w:tcPr>
            <w:tcW w:w="892"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47F1D45C" w14:textId="77777777" w:rsidR="00BE3AFC" w:rsidRDefault="00000000">
            <w:pPr>
              <w:spacing w:before="0" w:after="0"/>
              <w:ind w:left="27"/>
              <w:rPr>
                <w:rFonts w:hint="default"/>
                <w:sz w:val="18"/>
                <w:szCs w:val="18"/>
                <w:lang w:val="en-US"/>
              </w:rPr>
            </w:pPr>
            <w:r>
              <w:rPr>
                <w:rFonts w:ascii="Times" w:eastAsia="Batang" w:hAnsi="Times" w:hint="default"/>
                <w:sz w:val="18"/>
                <w:szCs w:val="18"/>
                <w:lang w:val="en-US" w:eastAsia="zh-CN" w:bidi="ar"/>
              </w:rPr>
              <w:t>Small frequency shift</w:t>
            </w:r>
          </w:p>
        </w:tc>
        <w:tc>
          <w:tcPr>
            <w:tcW w:w="511" w:type="pct"/>
            <w:tcBorders>
              <w:top w:val="single" w:sz="12" w:space="0" w:color="auto"/>
              <w:left w:val="single" w:sz="12" w:space="0" w:color="auto"/>
              <w:bottom w:val="single" w:sz="12" w:space="0" w:color="auto"/>
              <w:right w:val="single" w:sz="12" w:space="0" w:color="auto"/>
            </w:tcBorders>
            <w:shd w:val="clear" w:color="auto" w:fill="auto"/>
          </w:tcPr>
          <w:p w14:paraId="236CB486" w14:textId="77777777" w:rsidR="00BE3AFC" w:rsidRDefault="00000000">
            <w:pPr>
              <w:spacing w:before="0" w:after="0"/>
              <w:ind w:left="79"/>
              <w:jc w:val="center"/>
              <w:rPr>
                <w:rFonts w:hint="default"/>
                <w:sz w:val="18"/>
                <w:szCs w:val="18"/>
                <w:lang w:val="en-US"/>
              </w:rPr>
            </w:pPr>
            <w:r>
              <w:rPr>
                <w:rFonts w:ascii="Times" w:eastAsia="Batang" w:hAnsi="Times" w:hint="default"/>
                <w:sz w:val="18"/>
                <w:szCs w:val="18"/>
                <w:lang w:val="en-US" w:eastAsia="zh-CN" w:bidi="ar"/>
              </w:rPr>
              <w:t>At least for device 1 and device 2a</w:t>
            </w:r>
          </w:p>
        </w:tc>
        <w:tc>
          <w:tcPr>
            <w:tcW w:w="501" w:type="pct"/>
            <w:tcBorders>
              <w:top w:val="single" w:sz="12" w:space="0" w:color="auto"/>
              <w:left w:val="single" w:sz="12" w:space="0" w:color="auto"/>
              <w:bottom w:val="single" w:sz="12" w:space="0" w:color="auto"/>
              <w:right w:val="single" w:sz="12" w:space="0" w:color="auto"/>
            </w:tcBorders>
            <w:shd w:val="clear" w:color="auto" w:fill="auto"/>
          </w:tcPr>
          <w:p w14:paraId="1C565020" w14:textId="77777777" w:rsidR="00BE3AFC" w:rsidRDefault="00BE3AFC">
            <w:pPr>
              <w:spacing w:before="0" w:after="0"/>
              <w:ind w:left="82"/>
              <w:jc w:val="center"/>
              <w:rPr>
                <w:rFonts w:hint="default"/>
                <w:strike/>
                <w:color w:val="FF0000"/>
                <w:sz w:val="18"/>
                <w:szCs w:val="18"/>
                <w:lang w:val="en-US"/>
              </w:rPr>
            </w:pPr>
          </w:p>
        </w:tc>
        <w:tc>
          <w:tcPr>
            <w:tcW w:w="724"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364C8E21" w14:textId="77777777" w:rsidR="00BE3AFC" w:rsidRDefault="00BE3AFC">
            <w:pPr>
              <w:spacing w:before="0" w:after="0"/>
              <w:jc w:val="center"/>
              <w:rPr>
                <w:rFonts w:hint="default"/>
                <w:strike/>
                <w:color w:val="FF0000"/>
                <w:lang w:val="en-US"/>
              </w:rPr>
            </w:pPr>
          </w:p>
        </w:tc>
        <w:tc>
          <w:tcPr>
            <w:tcW w:w="637"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31F54BCD" w14:textId="77777777" w:rsidR="00BE3AFC" w:rsidRDefault="00BE3AFC">
            <w:pPr>
              <w:spacing w:before="0" w:after="0"/>
              <w:rPr>
                <w:rFonts w:hint="default"/>
                <w:sz w:val="18"/>
                <w:szCs w:val="18"/>
                <w:lang w:val="en-US"/>
              </w:rPr>
            </w:pPr>
          </w:p>
        </w:tc>
        <w:tc>
          <w:tcPr>
            <w:tcW w:w="769" w:type="pct"/>
            <w:tcBorders>
              <w:top w:val="single" w:sz="12" w:space="0" w:color="auto"/>
              <w:left w:val="single" w:sz="12" w:space="0" w:color="auto"/>
              <w:bottom w:val="single" w:sz="12" w:space="0" w:color="auto"/>
              <w:right w:val="single" w:sz="12" w:space="0" w:color="auto"/>
            </w:tcBorders>
            <w:shd w:val="clear" w:color="auto" w:fill="auto"/>
          </w:tcPr>
          <w:p w14:paraId="2A69B9B6" w14:textId="77777777" w:rsidR="00BE3AFC" w:rsidRDefault="00BE3AFC">
            <w:pPr>
              <w:spacing w:before="0" w:after="0"/>
              <w:ind w:left="142"/>
              <w:rPr>
                <w:rFonts w:hint="default"/>
                <w:sz w:val="18"/>
                <w:szCs w:val="18"/>
                <w:lang w:val="en-US"/>
              </w:rPr>
            </w:pPr>
          </w:p>
        </w:tc>
        <w:tc>
          <w:tcPr>
            <w:tcW w:w="449" w:type="pct"/>
            <w:tcBorders>
              <w:top w:val="single" w:sz="12" w:space="0" w:color="auto"/>
              <w:left w:val="single" w:sz="12" w:space="0" w:color="auto"/>
              <w:bottom w:val="single" w:sz="12" w:space="0" w:color="auto"/>
              <w:right w:val="single" w:sz="12" w:space="0" w:color="auto"/>
            </w:tcBorders>
            <w:shd w:val="clear" w:color="auto" w:fill="auto"/>
          </w:tcPr>
          <w:p w14:paraId="35064479" w14:textId="77777777" w:rsidR="00BE3AFC" w:rsidRDefault="00BE3AFC">
            <w:pPr>
              <w:spacing w:before="0" w:after="0"/>
              <w:ind w:left="142"/>
              <w:rPr>
                <w:rFonts w:hint="default"/>
                <w:sz w:val="18"/>
                <w:szCs w:val="18"/>
                <w:lang w:val="en-US"/>
              </w:rPr>
            </w:pPr>
          </w:p>
        </w:tc>
      </w:tr>
      <w:tr w:rsidR="00BE3AFC" w14:paraId="4B9E77E1" w14:textId="77777777">
        <w:trPr>
          <w:trHeight w:val="717"/>
        </w:trPr>
        <w:tc>
          <w:tcPr>
            <w:tcW w:w="512"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0BCE224B" w14:textId="77777777" w:rsidR="00BE3AFC" w:rsidRDefault="00000000">
            <w:pPr>
              <w:spacing w:before="0" w:after="0"/>
              <w:rPr>
                <w:rFonts w:hint="default"/>
                <w:b/>
                <w:bCs/>
                <w:sz w:val="18"/>
                <w:szCs w:val="18"/>
                <w:lang w:val="en-US"/>
              </w:rPr>
            </w:pPr>
            <w:r>
              <w:rPr>
                <w:rFonts w:ascii="Times" w:eastAsia="Batang" w:hAnsi="Times" w:hint="default"/>
                <w:b/>
                <w:bCs/>
                <w:sz w:val="18"/>
                <w:szCs w:val="18"/>
                <w:lang w:val="en-US" w:eastAsia="zh-CN" w:bidi="ar"/>
              </w:rPr>
              <w:t>[Purpose #3 of the clock]</w:t>
            </w:r>
          </w:p>
        </w:tc>
        <w:tc>
          <w:tcPr>
            <w:tcW w:w="892"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7E065FC6" w14:textId="77777777" w:rsidR="00BE3AFC" w:rsidRDefault="00000000">
            <w:pPr>
              <w:spacing w:before="0" w:after="0"/>
              <w:ind w:left="27"/>
              <w:rPr>
                <w:rFonts w:hint="default"/>
                <w:sz w:val="18"/>
                <w:szCs w:val="18"/>
                <w:lang w:val="en-US"/>
              </w:rPr>
            </w:pPr>
            <w:r>
              <w:rPr>
                <w:rFonts w:ascii="Times" w:eastAsia="Batang" w:hAnsi="Times" w:hint="default"/>
                <w:sz w:val="18"/>
                <w:szCs w:val="18"/>
                <w:lang w:val="en-US" w:eastAsia="zh-CN" w:bidi="ar"/>
              </w:rPr>
              <w:t xml:space="preserve">[Time counting (if supported)] </w:t>
            </w:r>
          </w:p>
        </w:tc>
        <w:tc>
          <w:tcPr>
            <w:tcW w:w="511" w:type="pct"/>
            <w:tcBorders>
              <w:top w:val="single" w:sz="12" w:space="0" w:color="auto"/>
              <w:left w:val="single" w:sz="12" w:space="0" w:color="auto"/>
              <w:bottom w:val="single" w:sz="12" w:space="0" w:color="auto"/>
              <w:right w:val="single" w:sz="12" w:space="0" w:color="auto"/>
            </w:tcBorders>
            <w:shd w:val="clear" w:color="auto" w:fill="auto"/>
          </w:tcPr>
          <w:p w14:paraId="5595288A" w14:textId="77777777" w:rsidR="00BE3AFC" w:rsidRDefault="00000000">
            <w:pPr>
              <w:spacing w:before="0" w:after="0"/>
              <w:ind w:left="79"/>
              <w:rPr>
                <w:rFonts w:hint="default"/>
                <w:sz w:val="18"/>
                <w:szCs w:val="18"/>
                <w:lang w:val="en-US"/>
              </w:rPr>
            </w:pPr>
            <w:r>
              <w:rPr>
                <w:rFonts w:ascii="Times" w:eastAsia="Batang" w:hAnsi="Times" w:hint="default"/>
                <w:sz w:val="18"/>
                <w:szCs w:val="18"/>
                <w:lang w:val="en-US" w:eastAsia="zh-CN" w:bidi="ar"/>
              </w:rPr>
              <w:t>[Device 1, 2a, 2b]</w:t>
            </w:r>
          </w:p>
        </w:tc>
        <w:tc>
          <w:tcPr>
            <w:tcW w:w="501" w:type="pct"/>
            <w:tcBorders>
              <w:top w:val="single" w:sz="12" w:space="0" w:color="auto"/>
              <w:left w:val="single" w:sz="12" w:space="0" w:color="auto"/>
              <w:bottom w:val="single" w:sz="12" w:space="0" w:color="auto"/>
              <w:right w:val="single" w:sz="12" w:space="0" w:color="auto"/>
            </w:tcBorders>
            <w:shd w:val="clear" w:color="auto" w:fill="auto"/>
          </w:tcPr>
          <w:p w14:paraId="5641087A" w14:textId="77777777" w:rsidR="00BE3AFC" w:rsidRDefault="00000000">
            <w:pPr>
              <w:spacing w:before="0" w:after="0"/>
              <w:ind w:left="82"/>
              <w:rPr>
                <w:rFonts w:hint="default"/>
                <w:sz w:val="18"/>
                <w:szCs w:val="18"/>
                <w:lang w:val="en-US"/>
              </w:rPr>
            </w:pPr>
            <w:r>
              <w:rPr>
                <w:rFonts w:ascii="Times" w:eastAsia="Batang" w:hAnsi="Times" w:hint="default"/>
                <w:sz w:val="18"/>
                <w:szCs w:val="18"/>
                <w:lang w:val="en-US" w:eastAsia="zh-CN" w:bidi="ar"/>
              </w:rPr>
              <w:t>FFS</w:t>
            </w:r>
          </w:p>
        </w:tc>
        <w:tc>
          <w:tcPr>
            <w:tcW w:w="724"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17EF2210" w14:textId="77777777" w:rsidR="00BE3AFC" w:rsidRDefault="00000000">
            <w:pPr>
              <w:spacing w:before="0" w:after="0"/>
              <w:rPr>
                <w:rFonts w:hint="default"/>
                <w:sz w:val="18"/>
                <w:szCs w:val="18"/>
                <w:lang w:val="en-US"/>
              </w:rPr>
            </w:pPr>
            <w:r>
              <w:rPr>
                <w:rFonts w:ascii="Times" w:eastAsia="Batang" w:hAnsi="Times" w:hint="default"/>
                <w:sz w:val="18"/>
                <w:szCs w:val="18"/>
                <w:lang w:val="en-US" w:eastAsia="zh-CN" w:bidi="ar"/>
              </w:rPr>
              <w:t>FFS the same or different for different devices</w:t>
            </w:r>
          </w:p>
        </w:tc>
        <w:tc>
          <w:tcPr>
            <w:tcW w:w="637"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4BFA8F50" w14:textId="77777777" w:rsidR="00BE3AFC" w:rsidRDefault="00000000">
            <w:pPr>
              <w:spacing w:before="0" w:after="0"/>
              <w:rPr>
                <w:rFonts w:hint="default"/>
                <w:sz w:val="18"/>
                <w:szCs w:val="18"/>
                <w:lang w:val="en-US"/>
              </w:rPr>
            </w:pPr>
            <w:r>
              <w:rPr>
                <w:rFonts w:ascii="Times" w:eastAsia="Batang" w:hAnsi="Times" w:hint="default"/>
                <w:sz w:val="18"/>
                <w:lang w:val="en-US" w:eastAsia="zh-CN" w:bidi="ar"/>
              </w:rPr>
              <w:t>FFS</w:t>
            </w:r>
          </w:p>
        </w:tc>
        <w:tc>
          <w:tcPr>
            <w:tcW w:w="769" w:type="pct"/>
            <w:tcBorders>
              <w:top w:val="single" w:sz="12" w:space="0" w:color="auto"/>
              <w:left w:val="single" w:sz="12" w:space="0" w:color="auto"/>
              <w:bottom w:val="single" w:sz="12" w:space="0" w:color="auto"/>
              <w:right w:val="single" w:sz="12" w:space="0" w:color="auto"/>
            </w:tcBorders>
            <w:shd w:val="clear" w:color="auto" w:fill="auto"/>
          </w:tcPr>
          <w:p w14:paraId="6658BF2F" w14:textId="77777777" w:rsidR="00BE3AFC" w:rsidRDefault="00000000">
            <w:pPr>
              <w:spacing w:before="0" w:after="0"/>
              <w:ind w:left="142"/>
              <w:rPr>
                <w:rFonts w:hint="default"/>
                <w:sz w:val="18"/>
                <w:szCs w:val="18"/>
                <w:lang w:val="en-US"/>
              </w:rPr>
            </w:pPr>
            <w:r>
              <w:rPr>
                <w:rFonts w:ascii="Times" w:eastAsia="Batang" w:hAnsi="Times" w:hint="default"/>
                <w:sz w:val="18"/>
                <w:szCs w:val="18"/>
                <w:lang w:val="en-US" w:eastAsia="zh-CN" w:bidi="ar"/>
              </w:rPr>
              <w:t>FFS (if applicable)</w:t>
            </w:r>
          </w:p>
        </w:tc>
        <w:tc>
          <w:tcPr>
            <w:tcW w:w="449" w:type="pct"/>
            <w:tcBorders>
              <w:top w:val="single" w:sz="12" w:space="0" w:color="auto"/>
              <w:left w:val="single" w:sz="12" w:space="0" w:color="auto"/>
              <w:bottom w:val="single" w:sz="12" w:space="0" w:color="auto"/>
              <w:right w:val="single" w:sz="12" w:space="0" w:color="auto"/>
            </w:tcBorders>
            <w:shd w:val="clear" w:color="auto" w:fill="auto"/>
          </w:tcPr>
          <w:p w14:paraId="75AB6715" w14:textId="77777777" w:rsidR="00BE3AFC" w:rsidRDefault="00000000">
            <w:pPr>
              <w:spacing w:before="0" w:after="0"/>
              <w:ind w:left="142"/>
              <w:rPr>
                <w:rFonts w:hint="default"/>
                <w:sz w:val="18"/>
                <w:szCs w:val="18"/>
                <w:lang w:val="en-US"/>
              </w:rPr>
            </w:pPr>
            <w:r>
              <w:rPr>
                <w:rFonts w:ascii="Times" w:eastAsia="Batang" w:hAnsi="Times" w:hint="default"/>
                <w:sz w:val="18"/>
                <w:szCs w:val="18"/>
                <w:lang w:val="en-US" w:eastAsia="zh-CN" w:bidi="ar"/>
              </w:rPr>
              <w:t>FFS</w:t>
            </w:r>
          </w:p>
        </w:tc>
      </w:tr>
      <w:tr w:rsidR="00BE3AFC" w14:paraId="6F8BB31A" w14:textId="77777777">
        <w:trPr>
          <w:trHeight w:val="115"/>
        </w:trPr>
        <w:tc>
          <w:tcPr>
            <w:tcW w:w="512"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1969D845" w14:textId="77777777" w:rsidR="00BE3AFC" w:rsidRDefault="00000000">
            <w:pPr>
              <w:spacing w:before="0" w:after="0"/>
              <w:rPr>
                <w:rFonts w:hint="default"/>
                <w:b/>
                <w:bCs/>
                <w:sz w:val="18"/>
                <w:szCs w:val="18"/>
                <w:lang w:val="en-US"/>
              </w:rPr>
            </w:pPr>
            <w:r>
              <w:rPr>
                <w:rFonts w:ascii="Times" w:eastAsia="Batang" w:hAnsi="Times" w:hint="default"/>
                <w:b/>
                <w:bCs/>
                <w:sz w:val="18"/>
                <w:szCs w:val="18"/>
                <w:lang w:val="en-US" w:eastAsia="zh-CN" w:bidi="ar"/>
              </w:rPr>
              <w:t>Purpose #4 of the clock</w:t>
            </w:r>
          </w:p>
        </w:tc>
        <w:tc>
          <w:tcPr>
            <w:tcW w:w="892"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0C9A8744" w14:textId="77777777" w:rsidR="00BE3AFC" w:rsidRDefault="00000000">
            <w:pPr>
              <w:spacing w:before="0" w:after="0"/>
              <w:ind w:left="27"/>
              <w:rPr>
                <w:rFonts w:hint="default"/>
                <w:sz w:val="18"/>
                <w:szCs w:val="18"/>
                <w:lang w:val="en-US"/>
              </w:rPr>
            </w:pPr>
            <w:r>
              <w:rPr>
                <w:rFonts w:ascii="Times" w:eastAsia="Batang" w:hAnsi="Times" w:hint="default"/>
                <w:sz w:val="18"/>
                <w:szCs w:val="18"/>
                <w:lang w:val="en-US" w:eastAsia="zh-CN" w:bidi="ar"/>
              </w:rPr>
              <w:t>Large frequency shift (if supported for device 2a)</w:t>
            </w:r>
          </w:p>
        </w:tc>
        <w:tc>
          <w:tcPr>
            <w:tcW w:w="511" w:type="pct"/>
            <w:tcBorders>
              <w:top w:val="single" w:sz="12" w:space="0" w:color="auto"/>
              <w:left w:val="single" w:sz="12" w:space="0" w:color="auto"/>
              <w:bottom w:val="single" w:sz="12" w:space="0" w:color="auto"/>
              <w:right w:val="single" w:sz="12" w:space="0" w:color="auto"/>
            </w:tcBorders>
            <w:shd w:val="clear" w:color="auto" w:fill="auto"/>
          </w:tcPr>
          <w:p w14:paraId="1F43F806" w14:textId="77777777" w:rsidR="00BE3AFC" w:rsidRDefault="00000000">
            <w:pPr>
              <w:spacing w:before="0" w:after="0"/>
              <w:ind w:left="79"/>
              <w:rPr>
                <w:rFonts w:hint="default"/>
                <w:sz w:val="18"/>
                <w:szCs w:val="18"/>
                <w:lang w:val="en-US"/>
              </w:rPr>
            </w:pPr>
            <w:r>
              <w:rPr>
                <w:rFonts w:ascii="Times" w:eastAsia="Batang" w:hAnsi="Times" w:hint="default"/>
                <w:sz w:val="18"/>
                <w:szCs w:val="18"/>
                <w:lang w:val="en-US" w:eastAsia="zh-CN" w:bidi="ar"/>
              </w:rPr>
              <w:t>Device 2a</w:t>
            </w:r>
          </w:p>
        </w:tc>
        <w:tc>
          <w:tcPr>
            <w:tcW w:w="501" w:type="pct"/>
            <w:tcBorders>
              <w:top w:val="single" w:sz="12" w:space="0" w:color="auto"/>
              <w:left w:val="single" w:sz="12" w:space="0" w:color="auto"/>
              <w:bottom w:val="single" w:sz="12" w:space="0" w:color="auto"/>
              <w:right w:val="single" w:sz="12" w:space="0" w:color="auto"/>
            </w:tcBorders>
            <w:shd w:val="clear" w:color="auto" w:fill="auto"/>
          </w:tcPr>
          <w:p w14:paraId="0D8EBA20" w14:textId="77777777" w:rsidR="00BE3AFC" w:rsidRDefault="00000000">
            <w:pPr>
              <w:spacing w:before="0" w:after="0"/>
              <w:ind w:left="82"/>
              <w:rPr>
                <w:rFonts w:hint="default"/>
                <w:strike/>
                <w:sz w:val="18"/>
                <w:szCs w:val="18"/>
                <w:lang w:val="en-US"/>
              </w:rPr>
            </w:pPr>
            <w:r>
              <w:rPr>
                <w:rFonts w:ascii="Times" w:eastAsia="Batang" w:hAnsi="Times" w:hint="default"/>
                <w:sz w:val="18"/>
                <w:szCs w:val="18"/>
                <w:lang w:val="en-US" w:eastAsia="zh-CN" w:bidi="ar"/>
              </w:rPr>
              <w:t xml:space="preserve"> 10s MHz</w:t>
            </w:r>
          </w:p>
        </w:tc>
        <w:tc>
          <w:tcPr>
            <w:tcW w:w="724"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37871D17" w14:textId="77777777" w:rsidR="00BE3AFC" w:rsidRDefault="00000000">
            <w:pPr>
              <w:spacing w:before="0" w:after="0"/>
              <w:rPr>
                <w:rFonts w:hint="default"/>
                <w:sz w:val="18"/>
                <w:szCs w:val="18"/>
                <w:lang w:val="en-US"/>
              </w:rPr>
            </w:pPr>
            <w:r>
              <w:rPr>
                <w:rFonts w:ascii="Times" w:eastAsia="Batang" w:hAnsi="Times" w:hint="default"/>
                <w:sz w:val="18"/>
                <w:szCs w:val="18"/>
                <w:lang w:val="en-US" w:eastAsia="zh-CN" w:bidi="ar"/>
              </w:rPr>
              <w:t xml:space="preserve">[10s] </w:t>
            </w:r>
            <w:proofErr w:type="spellStart"/>
            <w:r>
              <w:rPr>
                <w:rFonts w:ascii="Times" w:eastAsia="Batang" w:hAnsi="Times" w:hint="default"/>
                <w:sz w:val="18"/>
                <w:szCs w:val="18"/>
                <w:lang w:val="en-US" w:eastAsia="zh-CN" w:bidi="ar"/>
              </w:rPr>
              <w:t>uW</w:t>
            </w:r>
            <w:proofErr w:type="spellEnd"/>
          </w:p>
        </w:tc>
        <w:tc>
          <w:tcPr>
            <w:tcW w:w="637"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5573CF6D" w14:textId="77777777" w:rsidR="00BE3AFC" w:rsidRDefault="00000000">
            <w:pPr>
              <w:spacing w:before="0" w:after="0"/>
              <w:rPr>
                <w:rFonts w:hint="default"/>
                <w:sz w:val="18"/>
                <w:szCs w:val="18"/>
                <w:lang w:val="en-US"/>
              </w:rPr>
            </w:pPr>
            <w:r>
              <w:rPr>
                <w:rFonts w:ascii="Times" w:eastAsia="Batang" w:hAnsi="Times" w:hint="default"/>
                <w:sz w:val="18"/>
                <w:szCs w:val="18"/>
                <w:lang w:val="en-US" w:eastAsia="zh-CN" w:bidi="ar"/>
              </w:rPr>
              <w:t>FFS</w:t>
            </w:r>
          </w:p>
          <w:p w14:paraId="56E95ACB" w14:textId="77777777" w:rsidR="00BE3AFC" w:rsidRDefault="00BE3AFC">
            <w:pPr>
              <w:spacing w:before="0" w:after="0"/>
              <w:rPr>
                <w:rFonts w:hint="default"/>
                <w:sz w:val="18"/>
                <w:szCs w:val="18"/>
                <w:lang w:val="en-US"/>
              </w:rPr>
            </w:pPr>
          </w:p>
        </w:tc>
        <w:tc>
          <w:tcPr>
            <w:tcW w:w="769" w:type="pct"/>
            <w:tcBorders>
              <w:top w:val="single" w:sz="12" w:space="0" w:color="auto"/>
              <w:left w:val="single" w:sz="12" w:space="0" w:color="auto"/>
              <w:bottom w:val="single" w:sz="12" w:space="0" w:color="auto"/>
              <w:right w:val="single" w:sz="12" w:space="0" w:color="auto"/>
            </w:tcBorders>
            <w:shd w:val="clear" w:color="auto" w:fill="auto"/>
          </w:tcPr>
          <w:p w14:paraId="514D018D" w14:textId="77777777" w:rsidR="00BE3AFC" w:rsidRDefault="00000000">
            <w:pPr>
              <w:spacing w:before="0" w:after="0"/>
              <w:ind w:left="142"/>
              <w:rPr>
                <w:rFonts w:hint="default"/>
                <w:sz w:val="18"/>
                <w:szCs w:val="18"/>
                <w:lang w:val="en-US"/>
              </w:rPr>
            </w:pPr>
            <w:r>
              <w:rPr>
                <w:rFonts w:ascii="Times" w:eastAsia="Batang" w:hAnsi="Times" w:hint="default"/>
                <w:sz w:val="18"/>
                <w:szCs w:val="18"/>
                <w:lang w:val="en-US" w:eastAsia="zh-CN" w:bidi="ar"/>
              </w:rPr>
              <w:t>FFS</w:t>
            </w:r>
          </w:p>
        </w:tc>
        <w:tc>
          <w:tcPr>
            <w:tcW w:w="449" w:type="pct"/>
            <w:tcBorders>
              <w:top w:val="single" w:sz="12" w:space="0" w:color="auto"/>
              <w:left w:val="single" w:sz="12" w:space="0" w:color="auto"/>
              <w:bottom w:val="single" w:sz="12" w:space="0" w:color="auto"/>
              <w:right w:val="single" w:sz="12" w:space="0" w:color="auto"/>
            </w:tcBorders>
            <w:shd w:val="clear" w:color="auto" w:fill="auto"/>
          </w:tcPr>
          <w:p w14:paraId="124155F8" w14:textId="77777777" w:rsidR="00BE3AFC" w:rsidRDefault="00000000">
            <w:pPr>
              <w:spacing w:before="0" w:after="0"/>
              <w:ind w:left="142"/>
              <w:rPr>
                <w:rFonts w:hint="default"/>
                <w:sz w:val="18"/>
                <w:szCs w:val="18"/>
                <w:lang w:val="en-US"/>
              </w:rPr>
            </w:pPr>
            <w:r>
              <w:rPr>
                <w:rFonts w:ascii="Times" w:eastAsia="Batang" w:hAnsi="Times" w:hint="default"/>
                <w:sz w:val="18"/>
                <w:szCs w:val="18"/>
                <w:lang w:val="en-US" w:eastAsia="zh-CN" w:bidi="ar"/>
              </w:rPr>
              <w:t>FFS</w:t>
            </w:r>
          </w:p>
        </w:tc>
      </w:tr>
      <w:tr w:rsidR="00BE3AFC" w14:paraId="7235BE93" w14:textId="77777777">
        <w:trPr>
          <w:trHeight w:val="383"/>
        </w:trPr>
        <w:tc>
          <w:tcPr>
            <w:tcW w:w="512"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5D62EC7F" w14:textId="77777777" w:rsidR="00BE3AFC" w:rsidRDefault="00000000">
            <w:pPr>
              <w:spacing w:before="0" w:after="0"/>
              <w:rPr>
                <w:rFonts w:hint="default"/>
                <w:b/>
                <w:bCs/>
                <w:sz w:val="18"/>
                <w:szCs w:val="18"/>
                <w:lang w:val="en-US"/>
              </w:rPr>
            </w:pPr>
            <w:r>
              <w:rPr>
                <w:rFonts w:ascii="Times" w:eastAsia="Batang" w:hAnsi="Times" w:hint="default"/>
                <w:b/>
                <w:bCs/>
                <w:sz w:val="18"/>
                <w:szCs w:val="18"/>
                <w:lang w:val="en-US" w:eastAsia="zh-CN" w:bidi="ar"/>
              </w:rPr>
              <w:t xml:space="preserve">Purpose #5 of the clock </w:t>
            </w:r>
          </w:p>
        </w:tc>
        <w:tc>
          <w:tcPr>
            <w:tcW w:w="892"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3717AE50" w14:textId="77777777" w:rsidR="00BE3AFC" w:rsidRDefault="00000000">
            <w:pPr>
              <w:spacing w:before="0" w:after="0"/>
              <w:ind w:left="27"/>
              <w:rPr>
                <w:rFonts w:hint="default"/>
                <w:sz w:val="18"/>
                <w:szCs w:val="18"/>
                <w:lang w:val="en-US"/>
              </w:rPr>
            </w:pPr>
            <w:r>
              <w:rPr>
                <w:rFonts w:ascii="Times" w:eastAsia="Batang" w:hAnsi="Times" w:hint="default"/>
                <w:sz w:val="18"/>
                <w:szCs w:val="18"/>
                <w:lang w:val="en-US" w:eastAsia="zh-CN" w:bidi="ar"/>
              </w:rPr>
              <w:t>LO for carrier frequency (for up/down conversion)</w:t>
            </w:r>
          </w:p>
        </w:tc>
        <w:tc>
          <w:tcPr>
            <w:tcW w:w="511" w:type="pct"/>
            <w:tcBorders>
              <w:top w:val="single" w:sz="12" w:space="0" w:color="auto"/>
              <w:left w:val="single" w:sz="12" w:space="0" w:color="auto"/>
              <w:bottom w:val="single" w:sz="12" w:space="0" w:color="auto"/>
              <w:right w:val="single" w:sz="12" w:space="0" w:color="auto"/>
            </w:tcBorders>
            <w:shd w:val="clear" w:color="auto" w:fill="auto"/>
          </w:tcPr>
          <w:p w14:paraId="2286F54D" w14:textId="77777777" w:rsidR="00BE3AFC" w:rsidRDefault="00000000">
            <w:pPr>
              <w:spacing w:before="0" w:after="0"/>
              <w:ind w:left="79"/>
              <w:rPr>
                <w:rFonts w:hint="default"/>
                <w:sz w:val="18"/>
                <w:szCs w:val="18"/>
                <w:lang w:val="en-US"/>
              </w:rPr>
            </w:pPr>
            <w:r>
              <w:rPr>
                <w:rFonts w:ascii="Times" w:eastAsia="Batang" w:hAnsi="Times" w:hint="default"/>
                <w:sz w:val="18"/>
                <w:szCs w:val="18"/>
                <w:lang w:val="en-US" w:eastAsia="zh-CN" w:bidi="ar"/>
              </w:rPr>
              <w:t>Device 2b</w:t>
            </w:r>
          </w:p>
        </w:tc>
        <w:tc>
          <w:tcPr>
            <w:tcW w:w="501" w:type="pct"/>
            <w:tcBorders>
              <w:top w:val="single" w:sz="12" w:space="0" w:color="auto"/>
              <w:left w:val="single" w:sz="12" w:space="0" w:color="auto"/>
              <w:bottom w:val="single" w:sz="12" w:space="0" w:color="auto"/>
              <w:right w:val="single" w:sz="12" w:space="0" w:color="auto"/>
            </w:tcBorders>
            <w:shd w:val="clear" w:color="auto" w:fill="auto"/>
          </w:tcPr>
          <w:p w14:paraId="2E7D5454" w14:textId="77777777" w:rsidR="00BE3AFC" w:rsidRDefault="00000000">
            <w:pPr>
              <w:spacing w:before="0" w:after="0"/>
              <w:ind w:left="82"/>
              <w:rPr>
                <w:rFonts w:hint="default"/>
                <w:sz w:val="18"/>
                <w:szCs w:val="18"/>
                <w:lang w:val="en-US"/>
              </w:rPr>
            </w:pPr>
            <w:r>
              <w:rPr>
                <w:rFonts w:ascii="Times" w:eastAsia="Batang" w:hAnsi="Times" w:hint="default"/>
                <w:sz w:val="18"/>
                <w:szCs w:val="18"/>
                <w:lang w:val="en-US" w:eastAsia="zh-CN" w:bidi="ar"/>
              </w:rPr>
              <w:t>e.g., [900] MHz</w:t>
            </w:r>
          </w:p>
        </w:tc>
        <w:tc>
          <w:tcPr>
            <w:tcW w:w="724"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1918EDB0" w14:textId="77777777" w:rsidR="00BE3AFC" w:rsidRDefault="00000000">
            <w:pPr>
              <w:spacing w:before="0" w:after="0"/>
              <w:rPr>
                <w:rFonts w:hint="default"/>
                <w:sz w:val="18"/>
                <w:szCs w:val="18"/>
                <w:lang w:val="en-US"/>
              </w:rPr>
            </w:pPr>
            <w:r>
              <w:rPr>
                <w:rFonts w:ascii="Times" w:eastAsia="Batang" w:hAnsi="Times" w:hint="default"/>
                <w:sz w:val="18"/>
                <w:szCs w:val="18"/>
                <w:lang w:val="en-US" w:eastAsia="zh-CN" w:bidi="ar"/>
              </w:rPr>
              <w:t xml:space="preserve">[10s ~ 100s] </w:t>
            </w:r>
            <w:proofErr w:type="spellStart"/>
            <w:r>
              <w:rPr>
                <w:rFonts w:ascii="Times" w:eastAsia="Batang" w:hAnsi="Times" w:hint="default"/>
                <w:sz w:val="18"/>
                <w:szCs w:val="18"/>
                <w:lang w:val="en-US" w:eastAsia="zh-CN" w:bidi="ar"/>
              </w:rPr>
              <w:t>uW</w:t>
            </w:r>
            <w:proofErr w:type="spellEnd"/>
          </w:p>
        </w:tc>
        <w:tc>
          <w:tcPr>
            <w:tcW w:w="637"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6C63443D" w14:textId="77777777" w:rsidR="00BE3AFC" w:rsidRDefault="00000000">
            <w:pPr>
              <w:spacing w:before="0" w:after="0"/>
              <w:rPr>
                <w:rFonts w:hint="default"/>
                <w:sz w:val="18"/>
                <w:szCs w:val="18"/>
                <w:lang w:val="en-US"/>
              </w:rPr>
            </w:pPr>
            <w:r>
              <w:rPr>
                <w:rFonts w:ascii="Times" w:eastAsia="Batang" w:hAnsi="Times" w:hint="default"/>
                <w:sz w:val="18"/>
                <w:szCs w:val="18"/>
                <w:lang w:val="en-US" w:eastAsia="zh-CN" w:bidi="ar"/>
              </w:rPr>
              <w:t>FFS</w:t>
            </w:r>
          </w:p>
          <w:p w14:paraId="373DC70E" w14:textId="77777777" w:rsidR="00BE3AFC" w:rsidRDefault="00BE3AFC">
            <w:pPr>
              <w:spacing w:before="0" w:after="0"/>
              <w:rPr>
                <w:rFonts w:hint="default"/>
                <w:sz w:val="18"/>
                <w:szCs w:val="18"/>
                <w:lang w:val="en-US"/>
              </w:rPr>
            </w:pPr>
          </w:p>
        </w:tc>
        <w:tc>
          <w:tcPr>
            <w:tcW w:w="769" w:type="pct"/>
            <w:tcBorders>
              <w:top w:val="single" w:sz="12" w:space="0" w:color="auto"/>
              <w:left w:val="single" w:sz="12" w:space="0" w:color="auto"/>
              <w:bottom w:val="single" w:sz="12" w:space="0" w:color="auto"/>
              <w:right w:val="single" w:sz="12" w:space="0" w:color="auto"/>
            </w:tcBorders>
            <w:shd w:val="clear" w:color="auto" w:fill="auto"/>
          </w:tcPr>
          <w:p w14:paraId="580A3755" w14:textId="77777777" w:rsidR="00BE3AFC" w:rsidRDefault="00000000">
            <w:pPr>
              <w:spacing w:before="0" w:after="0"/>
              <w:ind w:left="142"/>
              <w:rPr>
                <w:rFonts w:hint="default"/>
                <w:sz w:val="18"/>
                <w:szCs w:val="18"/>
                <w:lang w:val="en-US"/>
              </w:rPr>
            </w:pPr>
            <w:r>
              <w:rPr>
                <w:rFonts w:ascii="Times" w:eastAsia="Batang" w:hAnsi="Times" w:hint="default"/>
                <w:strike/>
                <w:sz w:val="18"/>
                <w:szCs w:val="18"/>
                <w:lang w:val="en-US" w:eastAsia="zh-CN" w:bidi="ar"/>
              </w:rPr>
              <w:t>FFS</w:t>
            </w:r>
          </w:p>
        </w:tc>
        <w:tc>
          <w:tcPr>
            <w:tcW w:w="449" w:type="pct"/>
            <w:tcBorders>
              <w:top w:val="single" w:sz="12" w:space="0" w:color="auto"/>
              <w:left w:val="single" w:sz="12" w:space="0" w:color="auto"/>
              <w:bottom w:val="single" w:sz="12" w:space="0" w:color="auto"/>
              <w:right w:val="single" w:sz="12" w:space="0" w:color="auto"/>
            </w:tcBorders>
            <w:shd w:val="clear" w:color="auto" w:fill="auto"/>
          </w:tcPr>
          <w:p w14:paraId="1AF98A27" w14:textId="77777777" w:rsidR="00BE3AFC" w:rsidRDefault="00000000">
            <w:pPr>
              <w:spacing w:before="0" w:after="0"/>
              <w:ind w:left="142"/>
              <w:rPr>
                <w:rFonts w:hint="default"/>
                <w:sz w:val="18"/>
                <w:szCs w:val="18"/>
                <w:lang w:val="en-US"/>
              </w:rPr>
            </w:pPr>
            <w:r>
              <w:rPr>
                <w:rFonts w:ascii="Times" w:eastAsia="Batang" w:hAnsi="Times" w:hint="default"/>
                <w:sz w:val="18"/>
                <w:szCs w:val="18"/>
                <w:lang w:val="en-US" w:eastAsia="zh-CN" w:bidi="ar"/>
              </w:rPr>
              <w:t>FFS</w:t>
            </w:r>
          </w:p>
        </w:tc>
      </w:tr>
      <w:tr w:rsidR="00BE3AFC" w14:paraId="44712FB7" w14:textId="77777777">
        <w:trPr>
          <w:trHeight w:val="205"/>
        </w:trPr>
        <w:tc>
          <w:tcPr>
            <w:tcW w:w="5000" w:type="pct"/>
            <w:gridSpan w:val="8"/>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12DD0764" w14:textId="77777777" w:rsidR="00BE3AFC" w:rsidRDefault="00000000">
            <w:pPr>
              <w:spacing w:before="0" w:after="0"/>
              <w:rPr>
                <w:rFonts w:hint="default"/>
                <w:color w:val="0070C0"/>
                <w:lang w:val="en-US"/>
              </w:rPr>
            </w:pPr>
            <w:r>
              <w:rPr>
                <w:rFonts w:ascii="Times" w:hAnsi="Times" w:hint="default"/>
                <w:szCs w:val="24"/>
                <w:lang w:val="en-US" w:eastAsia="zh-CN" w:bidi="ar"/>
              </w:rPr>
              <w:t>Note: It does not necessarily imply that different purposes of LOs/clocks correspond to separate discrete LOs/clocks, which is up to implementation.</w:t>
            </w:r>
          </w:p>
        </w:tc>
      </w:tr>
    </w:tbl>
    <w:p w14:paraId="454055A6" w14:textId="77777777" w:rsidR="00BE3AFC" w:rsidRDefault="00BE3AFC">
      <w:pPr>
        <w:rPr>
          <w:highlight w:val="yellow"/>
          <w:lang w:val="en-US" w:eastAsia="zh-CN"/>
        </w:rPr>
      </w:pPr>
    </w:p>
    <w:p w14:paraId="502296CC" w14:textId="77777777" w:rsidR="00BE3AFC" w:rsidRDefault="00000000">
      <w:pPr>
        <w:rPr>
          <w:lang w:val="en-US" w:eastAsia="zh-CN"/>
        </w:rPr>
      </w:pPr>
      <w:r>
        <w:rPr>
          <w:rFonts w:hint="eastAsia"/>
          <w:lang w:val="en-US" w:eastAsia="zh-CN"/>
        </w:rPr>
        <w:t>For clock assumption, in RAN#118, the following clock assumption is agreed.</w:t>
      </w:r>
    </w:p>
    <w:p w14:paraId="59FFF39D" w14:textId="77777777" w:rsidR="00BE3AFC" w:rsidRDefault="00000000">
      <w:pPr>
        <w:pStyle w:val="0Maintext"/>
      </w:pPr>
      <w:r>
        <w:rPr>
          <w:highlight w:val="green"/>
        </w:rPr>
        <w:t>Agreement</w:t>
      </w:r>
    </w:p>
    <w:p w14:paraId="4B31B044" w14:textId="77777777" w:rsidR="00BE3AFC" w:rsidRDefault="00000000">
      <w:pPr>
        <w:snapToGrid w:val="0"/>
        <w:spacing w:before="0" w:after="0"/>
        <w:rPr>
          <w:szCs w:val="18"/>
          <w:lang w:val="en-US" w:eastAsia="zh-CN" w:bidi="ar"/>
        </w:rPr>
      </w:pPr>
      <w:r>
        <w:rPr>
          <w:szCs w:val="18"/>
          <w:lang w:val="en-US" w:eastAsia="zh-CN" w:bidi="ar"/>
        </w:rPr>
        <w:t>Confirm the working assumption on [0q] Sampling frequency with the following modifications:</w:t>
      </w:r>
    </w:p>
    <w:p w14:paraId="4C43FF90" w14:textId="77777777" w:rsidR="00BE3AFC" w:rsidRDefault="00000000">
      <w:pPr>
        <w:spacing w:before="0" w:after="0"/>
        <w:ind w:leftChars="100" w:left="200"/>
        <w:rPr>
          <w:rFonts w:eastAsia="等线"/>
          <w:b/>
          <w:bCs/>
          <w:iCs/>
          <w:sz w:val="16"/>
          <w:szCs w:val="16"/>
          <w:lang w:val="en-US" w:eastAsia="zh-CN"/>
        </w:rPr>
      </w:pPr>
      <w:r>
        <w:rPr>
          <w:rFonts w:eastAsia="Batang"/>
          <w:highlight w:val="darkYellow"/>
          <w:lang w:val="en-US" w:eastAsia="zh-CN" w:bidi="ar"/>
        </w:rPr>
        <w:t>Working assumption on [0q] (sampling frequency) in link level simulation table</w:t>
      </w:r>
    </w:p>
    <w:p w14:paraId="67B00F80" w14:textId="77777777" w:rsidR="00BE3AFC" w:rsidRDefault="00000000">
      <w:pPr>
        <w:spacing w:before="0" w:after="0"/>
        <w:ind w:leftChars="100" w:left="200"/>
        <w:rPr>
          <w:b/>
          <w:bCs/>
          <w:iCs/>
          <w:lang w:val="en-US"/>
        </w:rPr>
      </w:pPr>
      <w:r>
        <w:rPr>
          <w:rFonts w:eastAsia="Batang"/>
          <w:lang w:val="en-US" w:eastAsia="zh-CN" w:bidi="ar"/>
        </w:rPr>
        <w:t>Companies to report the Sampling frequency (e.g., 1.92Msps or other feasible values if any)</w:t>
      </w:r>
    </w:p>
    <w:p w14:paraId="684F99AF" w14:textId="77777777" w:rsidR="00BE3AFC" w:rsidRDefault="00000000">
      <w:pPr>
        <w:spacing w:before="0" w:after="0"/>
        <w:ind w:leftChars="100" w:left="200"/>
        <w:rPr>
          <w:b/>
          <w:bCs/>
          <w:iCs/>
          <w:strike/>
          <w:lang w:val="en-US"/>
        </w:rPr>
      </w:pPr>
      <w:r>
        <w:rPr>
          <w:rFonts w:eastAsia="Batang"/>
          <w:lang w:val="en-US" w:eastAsia="zh-CN" w:bidi="ar"/>
        </w:rPr>
        <w:t xml:space="preserve">Initial SFO (Sampling Frequency Offset) (Fe): </w:t>
      </w:r>
    </w:p>
    <w:p w14:paraId="50C7B5E6" w14:textId="77777777" w:rsidR="00BE3AFC" w:rsidRDefault="00000000">
      <w:pPr>
        <w:numPr>
          <w:ilvl w:val="0"/>
          <w:numId w:val="7"/>
        </w:numPr>
        <w:overflowPunct w:val="0"/>
        <w:autoSpaceDE w:val="0"/>
        <w:autoSpaceDN w:val="0"/>
        <w:spacing w:before="0" w:after="0"/>
        <w:ind w:leftChars="280" w:left="920"/>
        <w:contextualSpacing/>
        <w:textAlignment w:val="baseline"/>
        <w:rPr>
          <w:b/>
          <w:bCs/>
          <w:iCs/>
          <w:lang w:val="en-US"/>
        </w:rPr>
      </w:pPr>
      <w:r>
        <w:rPr>
          <w:rFonts w:eastAsia="Batang"/>
          <w:lang w:val="en-US" w:eastAsia="zh-CN" w:bidi="ar"/>
        </w:rPr>
        <w:t>(M) Randomly select a value from the range of [0.1 ~ 1] *10^4 ppm for device 2,</w:t>
      </w:r>
    </w:p>
    <w:p w14:paraId="189A24E7" w14:textId="77777777" w:rsidR="00BE3AFC" w:rsidRDefault="00000000">
      <w:pPr>
        <w:numPr>
          <w:ilvl w:val="0"/>
          <w:numId w:val="7"/>
        </w:numPr>
        <w:overflowPunct w:val="0"/>
        <w:autoSpaceDE w:val="0"/>
        <w:autoSpaceDN w:val="0"/>
        <w:spacing w:before="0" w:after="0"/>
        <w:ind w:leftChars="280" w:left="920"/>
        <w:contextualSpacing/>
        <w:textAlignment w:val="baseline"/>
        <w:rPr>
          <w:b/>
          <w:bCs/>
          <w:iCs/>
          <w:lang w:val="en-US"/>
        </w:rPr>
      </w:pPr>
      <w:r>
        <w:rPr>
          <w:rFonts w:eastAsia="Batang"/>
          <w:lang w:val="en-US" w:eastAsia="zh-CN" w:bidi="ar"/>
        </w:rPr>
        <w:t>(M) Randomly select a value from the range of [0.1 ~ 1] * 10^5 ppm for device 1,</w:t>
      </w:r>
    </w:p>
    <w:p w14:paraId="6C867E6B" w14:textId="77777777" w:rsidR="00BE3AFC" w:rsidRDefault="00000000">
      <w:pPr>
        <w:numPr>
          <w:ilvl w:val="0"/>
          <w:numId w:val="7"/>
        </w:numPr>
        <w:overflowPunct w:val="0"/>
        <w:autoSpaceDE w:val="0"/>
        <w:autoSpaceDN w:val="0"/>
        <w:spacing w:before="0" w:after="0"/>
        <w:ind w:leftChars="280" w:left="920"/>
        <w:contextualSpacing/>
        <w:textAlignment w:val="baseline"/>
        <w:rPr>
          <w:b/>
          <w:bCs/>
          <w:iCs/>
          <w:lang w:val="en-US"/>
        </w:rPr>
      </w:pPr>
      <w:r>
        <w:rPr>
          <w:rFonts w:eastAsia="Batang"/>
          <w:lang w:val="en-US" w:eastAsia="zh-CN" w:bidi="ar"/>
        </w:rPr>
        <w:t>(O) Randomly select a value from the range of [0.1 ~ 1] *10^5 ppm for device 2,</w:t>
      </w:r>
    </w:p>
    <w:p w14:paraId="7EACBA2A" w14:textId="77777777" w:rsidR="00BE3AFC" w:rsidRDefault="00000000">
      <w:pPr>
        <w:numPr>
          <w:ilvl w:val="0"/>
          <w:numId w:val="7"/>
        </w:numPr>
        <w:overflowPunct w:val="0"/>
        <w:autoSpaceDE w:val="0"/>
        <w:autoSpaceDN w:val="0"/>
        <w:spacing w:before="0" w:after="0"/>
        <w:ind w:leftChars="280" w:left="920"/>
        <w:contextualSpacing/>
        <w:textAlignment w:val="baseline"/>
        <w:rPr>
          <w:b/>
          <w:bCs/>
          <w:iCs/>
          <w:lang w:val="en-US"/>
        </w:rPr>
      </w:pPr>
      <w:r>
        <w:rPr>
          <w:rFonts w:eastAsia="Batang"/>
          <w:lang w:val="en-US" w:eastAsia="zh-CN" w:bidi="ar"/>
        </w:rPr>
        <w:t xml:space="preserve">FFS: Optionally evaluate a fixed value SFO for device 1 and 2 </w:t>
      </w:r>
    </w:p>
    <w:p w14:paraId="436EE1A8" w14:textId="77777777" w:rsidR="00BE3AFC" w:rsidRDefault="00000000">
      <w:pPr>
        <w:numPr>
          <w:ilvl w:val="0"/>
          <w:numId w:val="7"/>
        </w:numPr>
        <w:overflowPunct w:val="0"/>
        <w:autoSpaceDE w:val="0"/>
        <w:autoSpaceDN w:val="0"/>
        <w:spacing w:before="0" w:after="0"/>
        <w:ind w:leftChars="280" w:left="920"/>
        <w:contextualSpacing/>
        <w:textAlignment w:val="baseline"/>
        <w:rPr>
          <w:b/>
          <w:bCs/>
          <w:iCs/>
          <w:lang w:val="en-US"/>
        </w:rPr>
      </w:pPr>
      <w:r>
        <w:rPr>
          <w:rFonts w:eastAsia="Batang"/>
          <w:lang w:val="en-US" w:eastAsia="zh-CN" w:bidi="ar"/>
        </w:rPr>
        <w:t>Note: For random selection, the value is randomly selected per simulation drop, according to a uniform distribution</w:t>
      </w:r>
    </w:p>
    <w:p w14:paraId="0FD3C260" w14:textId="77777777" w:rsidR="00BE3AFC" w:rsidRDefault="00000000">
      <w:pPr>
        <w:numPr>
          <w:ilvl w:val="0"/>
          <w:numId w:val="7"/>
        </w:numPr>
        <w:overflowPunct w:val="0"/>
        <w:autoSpaceDE w:val="0"/>
        <w:autoSpaceDN w:val="0"/>
        <w:spacing w:before="0" w:after="0"/>
        <w:ind w:leftChars="280" w:left="920"/>
        <w:contextualSpacing/>
        <w:textAlignment w:val="baseline"/>
        <w:rPr>
          <w:b/>
          <w:bCs/>
          <w:iCs/>
          <w:lang w:val="en-US"/>
        </w:rPr>
      </w:pPr>
      <w:r>
        <w:rPr>
          <w:rFonts w:eastAsia="Batang"/>
          <w:lang w:val="en-US" w:eastAsia="zh-CN" w:bidi="ar"/>
        </w:rPr>
        <w:t>Note: Above values are only for sampling purpose.</w:t>
      </w:r>
    </w:p>
    <w:p w14:paraId="49D49645" w14:textId="77777777" w:rsidR="00BE3AFC" w:rsidRDefault="00000000">
      <w:pPr>
        <w:numPr>
          <w:ilvl w:val="0"/>
          <w:numId w:val="7"/>
        </w:numPr>
        <w:overflowPunct w:val="0"/>
        <w:autoSpaceDE w:val="0"/>
        <w:autoSpaceDN w:val="0"/>
        <w:spacing w:before="0" w:after="0"/>
        <w:ind w:leftChars="280" w:left="920"/>
        <w:contextualSpacing/>
        <w:textAlignment w:val="baseline"/>
        <w:rPr>
          <w:b/>
          <w:bCs/>
          <w:iCs/>
          <w:lang w:val="en-US"/>
        </w:rPr>
      </w:pPr>
      <w:r>
        <w:rPr>
          <w:rFonts w:eastAsia="Batang"/>
          <w:lang w:val="en-US" w:eastAsia="zh-CN" w:bidi="ar"/>
        </w:rPr>
        <w:t>FFS other values</w:t>
      </w:r>
    </w:p>
    <w:p w14:paraId="7B95B426" w14:textId="77777777" w:rsidR="00BE3AFC" w:rsidRDefault="00000000">
      <w:pPr>
        <w:numPr>
          <w:ilvl w:val="0"/>
          <w:numId w:val="7"/>
        </w:numPr>
        <w:overflowPunct w:val="0"/>
        <w:autoSpaceDE w:val="0"/>
        <w:autoSpaceDN w:val="0"/>
        <w:spacing w:before="0" w:after="0"/>
        <w:ind w:leftChars="280" w:left="920"/>
        <w:contextualSpacing/>
        <w:textAlignment w:val="baseline"/>
        <w:rPr>
          <w:b/>
          <w:bCs/>
          <w:iCs/>
          <w:lang w:val="en-US"/>
        </w:rPr>
      </w:pPr>
      <w:r>
        <w:rPr>
          <w:rFonts w:eastAsia="Batang"/>
          <w:lang w:val="en-US" w:eastAsia="zh-CN" w:bidi="ar"/>
        </w:rPr>
        <w:t xml:space="preserve">Note: Above assumptions are only for LLS evaluation purpose only for R2D and </w:t>
      </w:r>
      <w:r>
        <w:rPr>
          <w:rFonts w:eastAsia="Batang"/>
          <w:strike/>
          <w:color w:val="FF0000"/>
          <w:lang w:val="en-US" w:eastAsia="zh-CN" w:bidi="ar"/>
        </w:rPr>
        <w:t>[</w:t>
      </w:r>
      <w:r>
        <w:rPr>
          <w:rFonts w:eastAsia="Batang"/>
          <w:lang w:val="en-US" w:eastAsia="zh-CN" w:bidi="ar"/>
        </w:rPr>
        <w:t>D2R</w:t>
      </w:r>
      <w:r>
        <w:rPr>
          <w:rFonts w:eastAsia="Batang"/>
          <w:strike/>
          <w:color w:val="FF0000"/>
          <w:lang w:val="en-US" w:eastAsia="zh-CN" w:bidi="ar"/>
        </w:rPr>
        <w:t>]</w:t>
      </w:r>
      <w:r>
        <w:rPr>
          <w:rFonts w:eastAsia="Batang"/>
          <w:lang w:val="en-US" w:eastAsia="zh-CN" w:bidi="ar"/>
        </w:rPr>
        <w:t>.</w:t>
      </w:r>
    </w:p>
    <w:p w14:paraId="392D02E7" w14:textId="77777777" w:rsidR="00BE3AFC" w:rsidRDefault="00000000">
      <w:pPr>
        <w:spacing w:before="0" w:after="0"/>
        <w:ind w:leftChars="100" w:left="200"/>
        <w:rPr>
          <w:b/>
          <w:bCs/>
          <w:iCs/>
          <w:sz w:val="22"/>
          <w:szCs w:val="22"/>
          <w:lang w:val="en-US"/>
        </w:rPr>
      </w:pPr>
      <w:r>
        <w:rPr>
          <w:rFonts w:eastAsia="Batang"/>
          <w:lang w:val="en-US" w:eastAsia="zh-CN" w:bidi="ar"/>
        </w:rPr>
        <w:t>The timing drift ΔT over a time T is modelled as ΔT = ±Fe * T.</w:t>
      </w:r>
    </w:p>
    <w:p w14:paraId="0ED51D61" w14:textId="77777777" w:rsidR="00BE3AFC" w:rsidRDefault="00000000">
      <w:pPr>
        <w:numPr>
          <w:ilvl w:val="0"/>
          <w:numId w:val="7"/>
        </w:numPr>
        <w:overflowPunct w:val="0"/>
        <w:autoSpaceDE w:val="0"/>
        <w:autoSpaceDN w:val="0"/>
        <w:spacing w:before="0" w:after="0"/>
        <w:ind w:leftChars="280" w:left="920"/>
        <w:contextualSpacing/>
        <w:textAlignment w:val="baseline"/>
        <w:rPr>
          <w:b/>
          <w:bCs/>
          <w:iCs/>
          <w:lang w:val="en-US"/>
        </w:rPr>
      </w:pPr>
      <w:r>
        <w:rPr>
          <w:rFonts w:eastAsia="Batang"/>
          <w:lang w:val="en-US" w:eastAsia="zh-CN" w:bidi="ar"/>
        </w:rPr>
        <w:t>Note: Accuracy can be improved after clock calibration for at least device 2.  FFS applicable for device 1</w:t>
      </w:r>
    </w:p>
    <w:p w14:paraId="20D4D454" w14:textId="77777777" w:rsidR="00BE3AFC" w:rsidRDefault="00000000">
      <w:pPr>
        <w:numPr>
          <w:ilvl w:val="0"/>
          <w:numId w:val="7"/>
        </w:numPr>
        <w:overflowPunct w:val="0"/>
        <w:autoSpaceDE w:val="0"/>
        <w:autoSpaceDN w:val="0"/>
        <w:spacing w:before="0" w:after="0"/>
        <w:ind w:leftChars="280" w:left="920"/>
        <w:contextualSpacing/>
        <w:textAlignment w:val="baseline"/>
        <w:rPr>
          <w:b/>
          <w:bCs/>
          <w:iCs/>
          <w:lang w:val="en-US"/>
        </w:rPr>
      </w:pPr>
      <w:r>
        <w:rPr>
          <w:rFonts w:eastAsia="Batang"/>
          <w:lang w:val="en-US" w:eastAsia="zh-CN" w:bidi="ar"/>
        </w:rPr>
        <w:t>Note: SFO after clock calibration can be applied to Fe.</w:t>
      </w:r>
    </w:p>
    <w:p w14:paraId="1FE255F0" w14:textId="77777777" w:rsidR="00BE3AFC" w:rsidRDefault="00000000">
      <w:pPr>
        <w:numPr>
          <w:ilvl w:val="0"/>
          <w:numId w:val="7"/>
        </w:numPr>
        <w:overflowPunct w:val="0"/>
        <w:autoSpaceDE w:val="0"/>
        <w:autoSpaceDN w:val="0"/>
        <w:spacing w:before="0" w:after="0"/>
        <w:ind w:leftChars="280" w:left="920"/>
        <w:contextualSpacing/>
        <w:textAlignment w:val="baseline"/>
        <w:rPr>
          <w:b/>
          <w:bCs/>
          <w:iCs/>
          <w:lang w:val="en-US"/>
        </w:rPr>
      </w:pPr>
      <w:r>
        <w:rPr>
          <w:rFonts w:eastAsia="Batang"/>
          <w:lang w:val="en-US" w:eastAsia="zh-CN" w:bidi="ar"/>
        </w:rPr>
        <w:t>FFS other models</w:t>
      </w:r>
    </w:p>
    <w:p w14:paraId="49078D3D" w14:textId="77777777" w:rsidR="00BE3AFC" w:rsidRDefault="00000000">
      <w:pPr>
        <w:spacing w:before="0" w:after="0"/>
        <w:ind w:leftChars="100" w:left="200"/>
        <w:rPr>
          <w:b/>
          <w:bCs/>
          <w:iCs/>
          <w:lang w:val="en-US"/>
        </w:rPr>
      </w:pPr>
      <w:r>
        <w:rPr>
          <w:rFonts w:eastAsia="Batang"/>
          <w:lang w:val="en-US" w:eastAsia="zh-CN" w:bidi="ar"/>
        </w:rPr>
        <w:t>CFO for device 2b.</w:t>
      </w:r>
    </w:p>
    <w:p w14:paraId="41C227B7" w14:textId="6859F781" w:rsidR="00BE3AFC" w:rsidRDefault="00000000">
      <w:pPr>
        <w:numPr>
          <w:ilvl w:val="0"/>
          <w:numId w:val="7"/>
        </w:numPr>
        <w:overflowPunct w:val="0"/>
        <w:autoSpaceDE w:val="0"/>
        <w:autoSpaceDN w:val="0"/>
        <w:spacing w:before="0" w:after="0"/>
        <w:ind w:leftChars="280" w:left="920"/>
        <w:contextualSpacing/>
        <w:textAlignment w:val="baseline"/>
        <w:rPr>
          <w:b/>
          <w:bCs/>
          <w:iCs/>
          <w:lang w:val="en-US"/>
        </w:rPr>
      </w:pPr>
      <w:r>
        <w:rPr>
          <w:rFonts w:eastAsia="Batang"/>
          <w:strike/>
          <w:color w:val="FF0000"/>
          <w:lang w:val="en-US" w:eastAsia="zh-CN" w:bidi="ar"/>
        </w:rPr>
        <w:t>[</w:t>
      </w:r>
      <w:r>
        <w:rPr>
          <w:rFonts w:eastAsia="等线"/>
          <w:lang w:val="en-US" w:eastAsia="zh-CN" w:bidi="ar"/>
        </w:rPr>
        <w:t>(1</w:t>
      </w:r>
      <w:r>
        <w:rPr>
          <w:rFonts w:eastAsia="Batang"/>
          <w:lang w:val="en-US" w:eastAsia="zh-CN" w:bidi="ar"/>
        </w:rPr>
        <w:t>00ppm(M), 200ppm(O)</w:t>
      </w:r>
      <w:r>
        <w:rPr>
          <w:rFonts w:eastAsia="Batang"/>
          <w:color w:val="FF0000"/>
          <w:lang w:val="en-US" w:eastAsia="zh-CN" w:bidi="ar"/>
        </w:rPr>
        <w:t xml:space="preserve">, </w:t>
      </w:r>
      <w:r>
        <w:rPr>
          <w:rFonts w:eastAsia="Batang"/>
          <w:lang w:val="en-US" w:eastAsia="zh-CN" w:bidi="ar"/>
        </w:rPr>
        <w:t>1000</w:t>
      </w:r>
      <w:proofErr w:type="gramStart"/>
      <w:r>
        <w:rPr>
          <w:rFonts w:eastAsia="Batang"/>
          <w:lang w:val="en-US" w:eastAsia="zh-CN" w:bidi="ar"/>
        </w:rPr>
        <w:t>ppm(</w:t>
      </w:r>
      <w:proofErr w:type="gramEnd"/>
      <w:r>
        <w:rPr>
          <w:rFonts w:eastAsia="Batang"/>
          <w:lang w:val="en-US" w:eastAsia="zh-CN" w:bidi="ar"/>
        </w:rPr>
        <w:t>O, only as initial CFO), with drift rate of [TBD]ppm/s</w:t>
      </w:r>
      <w:r>
        <w:rPr>
          <w:rFonts w:eastAsia="等线"/>
          <w:color w:val="FF0000"/>
          <w:lang w:val="en-US" w:eastAsia="zh-CN" w:bidi="ar"/>
        </w:rPr>
        <w:t>)</w:t>
      </w:r>
      <w:r>
        <w:rPr>
          <w:rFonts w:eastAsia="Batang"/>
          <w:strike/>
          <w:color w:val="FF0000"/>
          <w:lang w:val="en-US" w:eastAsia="zh-CN" w:bidi="ar"/>
        </w:rPr>
        <w:t>]”</w:t>
      </w:r>
    </w:p>
    <w:p w14:paraId="507A670E" w14:textId="77777777" w:rsidR="00BE3AFC" w:rsidRDefault="00000000">
      <w:pPr>
        <w:numPr>
          <w:ilvl w:val="0"/>
          <w:numId w:val="7"/>
        </w:numPr>
        <w:overflowPunct w:val="0"/>
        <w:autoSpaceDE w:val="0"/>
        <w:autoSpaceDN w:val="0"/>
        <w:spacing w:before="0" w:after="0"/>
        <w:ind w:leftChars="280" w:left="920"/>
        <w:contextualSpacing/>
        <w:textAlignment w:val="baseline"/>
        <w:rPr>
          <w:b/>
          <w:bCs/>
          <w:iCs/>
          <w:color w:val="FF0000"/>
          <w:lang w:val="en-US"/>
        </w:rPr>
      </w:pPr>
      <w:r>
        <w:rPr>
          <w:rFonts w:eastAsia="等线"/>
          <w:color w:val="FF0000"/>
          <w:lang w:val="en-US" w:eastAsia="zh-CN" w:bidi="ar"/>
        </w:rPr>
        <w:t>Note: companies to report whether they assumed the value as initial CFO or after calibration</w:t>
      </w:r>
    </w:p>
    <w:p w14:paraId="02D05A2F" w14:textId="77777777" w:rsidR="00BE3AFC" w:rsidRDefault="00000000">
      <w:pPr>
        <w:spacing w:before="0" w:after="0"/>
        <w:ind w:leftChars="100" w:left="200"/>
        <w:rPr>
          <w:b/>
          <w:bCs/>
          <w:iCs/>
          <w:lang w:val="en-US"/>
        </w:rPr>
      </w:pPr>
      <w:r>
        <w:rPr>
          <w:rFonts w:eastAsia="Batang"/>
          <w:lang w:val="en-US" w:eastAsia="zh-CN" w:bidi="ar"/>
        </w:rPr>
        <w:t>Note: Above assumptions are for LLS evaluation purpose only</w:t>
      </w:r>
    </w:p>
    <w:p w14:paraId="0E20653D" w14:textId="77777777" w:rsidR="00BE3AFC" w:rsidRDefault="00000000">
      <w:pPr>
        <w:rPr>
          <w:lang w:val="en-US" w:eastAsia="zh-CN"/>
        </w:rPr>
      </w:pPr>
      <w:r>
        <w:rPr>
          <w:rFonts w:hint="eastAsia"/>
          <w:lang w:val="en-US" w:eastAsia="zh-CN"/>
        </w:rPr>
        <w:t>The following aspects are further analyzed.</w:t>
      </w:r>
    </w:p>
    <w:p w14:paraId="0BD8966E" w14:textId="77777777" w:rsidR="00BE3AFC" w:rsidRDefault="00000000">
      <w:pPr>
        <w:rPr>
          <w:b/>
          <w:bCs/>
          <w:u w:val="single"/>
          <w:lang w:val="en-US" w:eastAsia="zh-CN"/>
        </w:rPr>
      </w:pPr>
      <w:r>
        <w:rPr>
          <w:rFonts w:hint="eastAsia"/>
          <w:b/>
          <w:bCs/>
          <w:u w:val="single"/>
          <w:lang w:val="en-US" w:eastAsia="zh-CN"/>
        </w:rPr>
        <w:t>Device 1</w:t>
      </w:r>
    </w:p>
    <w:p w14:paraId="0F0FA619" w14:textId="77777777" w:rsidR="00BE3AFC" w:rsidRDefault="00000000">
      <w:pPr>
        <w:jc w:val="center"/>
        <w:rPr>
          <w:lang w:val="en-US" w:eastAsia="zh-CN"/>
        </w:rPr>
      </w:pPr>
      <w:r>
        <w:rPr>
          <w:rFonts w:hint="eastAsia"/>
          <w:lang w:val="en-US" w:eastAsia="zh-CN"/>
        </w:rPr>
        <w:t>Table 2.2.1 Clock assumption for Device 1</w:t>
      </w:r>
    </w:p>
    <w:tbl>
      <w:tblPr>
        <w:tblW w:w="4932"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1161"/>
        <w:gridCol w:w="1039"/>
        <w:gridCol w:w="1013"/>
        <w:gridCol w:w="789"/>
        <w:gridCol w:w="1282"/>
        <w:gridCol w:w="1486"/>
        <w:gridCol w:w="1336"/>
        <w:gridCol w:w="1386"/>
      </w:tblGrid>
      <w:tr w:rsidR="00BE3AFC" w14:paraId="1A9423BE" w14:textId="77777777">
        <w:trPr>
          <w:trHeight w:val="20"/>
        </w:trPr>
        <w:tc>
          <w:tcPr>
            <w:tcW w:w="611"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663C008" w14:textId="77777777" w:rsidR="00BE3AFC" w:rsidRDefault="00BE3AFC">
            <w:pPr>
              <w:rPr>
                <w:lang w:val="en-US" w:eastAsia="en-US"/>
              </w:rPr>
            </w:pPr>
          </w:p>
        </w:tc>
        <w:tc>
          <w:tcPr>
            <w:tcW w:w="547"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BCAE087" w14:textId="77777777" w:rsidR="00BE3AFC" w:rsidRDefault="00000000">
            <w:pPr>
              <w:spacing w:before="0" w:after="0"/>
              <w:rPr>
                <w:rFonts w:ascii="Arial" w:hAnsi="Arial" w:cs="Arial"/>
                <w:sz w:val="16"/>
                <w:szCs w:val="16"/>
                <w:lang w:val="en-US"/>
              </w:rPr>
            </w:pPr>
            <w:r>
              <w:rPr>
                <w:rFonts w:ascii="Arial" w:eastAsia="Batang" w:hAnsi="Arial" w:cs="Arial"/>
                <w:sz w:val="16"/>
                <w:szCs w:val="16"/>
                <w:lang w:val="en-US" w:eastAsia="zh-CN" w:bidi="ar"/>
              </w:rPr>
              <w:t>Purpose</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51146AEA" w14:textId="77777777" w:rsidR="00BE3AFC" w:rsidRDefault="00000000">
            <w:pPr>
              <w:spacing w:before="0" w:after="0"/>
              <w:ind w:left="91"/>
              <w:rPr>
                <w:rFonts w:ascii="Arial" w:hAnsi="Arial" w:cs="Arial"/>
                <w:sz w:val="16"/>
                <w:szCs w:val="16"/>
                <w:lang w:val="en-US"/>
              </w:rPr>
            </w:pPr>
            <w:r>
              <w:rPr>
                <w:rFonts w:ascii="Arial" w:eastAsia="Batang" w:hAnsi="Arial" w:cs="Arial"/>
                <w:sz w:val="16"/>
                <w:szCs w:val="16"/>
                <w:lang w:val="en-US" w:eastAsia="zh-CN" w:bidi="ar"/>
              </w:rPr>
              <w:t>Applicable</w:t>
            </w:r>
          </w:p>
          <w:p w14:paraId="175684FA" w14:textId="77777777" w:rsidR="00BE3AFC" w:rsidRDefault="00000000">
            <w:pPr>
              <w:spacing w:before="0" w:after="0"/>
              <w:ind w:left="91"/>
              <w:rPr>
                <w:rFonts w:ascii="Arial" w:hAnsi="Arial" w:cs="Arial"/>
                <w:sz w:val="16"/>
                <w:szCs w:val="16"/>
                <w:lang w:val="en-US"/>
              </w:rPr>
            </w:pPr>
            <w:r>
              <w:rPr>
                <w:rFonts w:ascii="Arial" w:eastAsia="Batang" w:hAnsi="Arial" w:cs="Arial"/>
                <w:sz w:val="16"/>
                <w:szCs w:val="16"/>
                <w:lang w:val="en-US" w:eastAsia="zh-CN" w:bidi="ar"/>
              </w:rPr>
              <w:t>device types</w:t>
            </w:r>
          </w:p>
        </w:tc>
        <w:tc>
          <w:tcPr>
            <w:tcW w:w="415" w:type="pct"/>
            <w:tcBorders>
              <w:top w:val="single" w:sz="6" w:space="0" w:color="auto"/>
              <w:left w:val="single" w:sz="6" w:space="0" w:color="auto"/>
              <w:bottom w:val="single" w:sz="6" w:space="0" w:color="auto"/>
              <w:right w:val="single" w:sz="6" w:space="0" w:color="auto"/>
            </w:tcBorders>
            <w:shd w:val="clear" w:color="auto" w:fill="auto"/>
          </w:tcPr>
          <w:p w14:paraId="6D3828DC" w14:textId="77777777" w:rsidR="00BE3AFC" w:rsidRDefault="00000000">
            <w:pPr>
              <w:spacing w:before="0" w:after="0"/>
              <w:ind w:left="80"/>
              <w:rPr>
                <w:rFonts w:ascii="Arial" w:hAnsi="Arial" w:cs="Arial"/>
                <w:sz w:val="16"/>
                <w:szCs w:val="16"/>
                <w:lang w:val="en-US"/>
              </w:rPr>
            </w:pPr>
            <w:r>
              <w:rPr>
                <w:rFonts w:ascii="Arial" w:eastAsia="Batang" w:hAnsi="Arial" w:cs="Arial"/>
                <w:sz w:val="16"/>
                <w:szCs w:val="16"/>
                <w:lang w:val="en-US" w:eastAsia="zh-CN" w:bidi="ar"/>
              </w:rPr>
              <w:t>Clock</w:t>
            </w:r>
          </w:p>
          <w:p w14:paraId="1E84690C" w14:textId="77777777" w:rsidR="00BE3AFC" w:rsidRDefault="00000000">
            <w:pPr>
              <w:spacing w:before="0" w:after="0"/>
              <w:ind w:left="80"/>
              <w:rPr>
                <w:rFonts w:ascii="Arial" w:hAnsi="Arial" w:cs="Arial"/>
                <w:sz w:val="16"/>
                <w:szCs w:val="16"/>
                <w:lang w:val="en-US"/>
              </w:rPr>
            </w:pPr>
            <w:r>
              <w:rPr>
                <w:rFonts w:ascii="Arial" w:eastAsia="Batang" w:hAnsi="Arial" w:cs="Arial"/>
                <w:sz w:val="16"/>
                <w:szCs w:val="16"/>
                <w:lang w:val="en-US" w:eastAsia="zh-CN" w:bidi="ar"/>
              </w:rPr>
              <w:t>speed</w:t>
            </w: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8BEC534" w14:textId="77777777" w:rsidR="00BE3AFC" w:rsidRDefault="00000000">
            <w:pPr>
              <w:spacing w:before="0" w:after="0"/>
              <w:rPr>
                <w:rFonts w:ascii="Arial" w:hAnsi="Arial" w:cs="Arial"/>
                <w:sz w:val="16"/>
                <w:szCs w:val="16"/>
                <w:lang w:val="en-US"/>
              </w:rPr>
            </w:pPr>
            <w:r>
              <w:rPr>
                <w:rFonts w:ascii="Arial" w:eastAsia="Batang" w:hAnsi="Arial" w:cs="Arial"/>
                <w:sz w:val="16"/>
                <w:szCs w:val="16"/>
                <w:lang w:val="en-US" w:eastAsia="zh-CN" w:bidi="ar"/>
              </w:rPr>
              <w:t xml:space="preserve">Power </w:t>
            </w:r>
            <w:r>
              <w:rPr>
                <w:rFonts w:ascii="Arial" w:eastAsia="Batang" w:hAnsi="Arial" w:cs="Arial"/>
                <w:sz w:val="16"/>
                <w:szCs w:val="16"/>
                <w:lang w:val="en-US" w:eastAsia="zh-CN" w:bidi="ar"/>
              </w:rPr>
              <w:br/>
              <w:t>consumption</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9A03F8C" w14:textId="77777777" w:rsidR="00BE3AFC" w:rsidRDefault="00000000">
            <w:pPr>
              <w:spacing w:before="0" w:after="0"/>
              <w:rPr>
                <w:rFonts w:ascii="Arial" w:hAnsi="Arial" w:cs="Arial"/>
                <w:sz w:val="16"/>
                <w:szCs w:val="16"/>
                <w:lang w:val="en-US"/>
              </w:rPr>
            </w:pPr>
            <w:r>
              <w:rPr>
                <w:rFonts w:ascii="Arial" w:eastAsia="Batang" w:hAnsi="Arial" w:cs="Arial"/>
                <w:sz w:val="16"/>
                <w:szCs w:val="16"/>
                <w:lang w:val="en-US" w:eastAsia="zh-CN" w:bidi="ar"/>
              </w:rPr>
              <w:t>Initial clock</w:t>
            </w:r>
          </w:p>
          <w:p w14:paraId="03B2A7AB" w14:textId="77777777" w:rsidR="00BE3AFC" w:rsidRDefault="00000000">
            <w:pPr>
              <w:spacing w:before="0" w:after="0"/>
              <w:rPr>
                <w:rFonts w:ascii="Arial" w:hAnsi="Arial" w:cs="Arial"/>
                <w:sz w:val="16"/>
                <w:szCs w:val="16"/>
                <w:lang w:val="en-US"/>
              </w:rPr>
            </w:pPr>
            <w:r>
              <w:rPr>
                <w:rFonts w:ascii="Arial" w:eastAsia="Batang" w:hAnsi="Arial" w:cs="Arial"/>
                <w:sz w:val="16"/>
                <w:szCs w:val="16"/>
                <w:lang w:val="en-US" w:eastAsia="zh-CN" w:bidi="ar"/>
              </w:rPr>
              <w:t>Accuracy]</w:t>
            </w: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77D6FB5F" w14:textId="77777777" w:rsidR="00BE3AFC" w:rsidRDefault="00000000">
            <w:pPr>
              <w:spacing w:before="0" w:after="0"/>
              <w:ind w:left="80"/>
              <w:rPr>
                <w:rFonts w:ascii="Arial" w:hAnsi="Arial" w:cs="Arial"/>
                <w:sz w:val="16"/>
                <w:szCs w:val="16"/>
                <w:lang w:val="en-US"/>
              </w:rPr>
            </w:pPr>
            <w:r>
              <w:rPr>
                <w:rFonts w:ascii="Arial" w:eastAsia="Batang" w:hAnsi="Arial" w:cs="Arial"/>
                <w:sz w:val="16"/>
                <w:szCs w:val="16"/>
                <w:lang w:val="en-US" w:eastAsia="zh-CN" w:bidi="ar"/>
              </w:rPr>
              <w:t xml:space="preserve">Accuracy after </w:t>
            </w:r>
          </w:p>
          <w:p w14:paraId="0D766AD1" w14:textId="77777777" w:rsidR="00BE3AFC" w:rsidRDefault="00000000">
            <w:pPr>
              <w:spacing w:before="0" w:after="0"/>
              <w:ind w:left="80"/>
              <w:rPr>
                <w:rFonts w:ascii="Arial" w:hAnsi="Arial" w:cs="Arial"/>
                <w:sz w:val="16"/>
                <w:szCs w:val="16"/>
                <w:lang w:val="en-US" w:eastAsia="ko"/>
              </w:rPr>
            </w:pPr>
            <w:r>
              <w:rPr>
                <w:rFonts w:ascii="Arial" w:eastAsia="Batang" w:hAnsi="Arial" w:cs="Arial"/>
                <w:sz w:val="16"/>
                <w:szCs w:val="16"/>
                <w:lang w:val="en-US" w:eastAsia="zh-CN" w:bidi="ar"/>
              </w:rPr>
              <w:t xml:space="preserve">clock </w:t>
            </w:r>
            <w:r>
              <w:rPr>
                <w:rFonts w:ascii="Arial" w:eastAsia="Batang" w:hAnsi="Arial" w:cs="Arial"/>
                <w:sz w:val="16"/>
                <w:szCs w:val="16"/>
                <w:lang w:val="en-US" w:eastAsia="ko" w:bidi="ar"/>
              </w:rPr>
              <w:t>sync</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12EC9EC8" w14:textId="77777777" w:rsidR="00BE3AFC" w:rsidRDefault="00000000">
            <w:pPr>
              <w:spacing w:before="0" w:after="0"/>
              <w:ind w:left="80"/>
              <w:rPr>
                <w:rFonts w:ascii="Arial" w:hAnsi="Arial" w:cs="Arial"/>
                <w:sz w:val="16"/>
                <w:szCs w:val="16"/>
                <w:highlight w:val="yellow"/>
                <w:lang w:val="en-US"/>
              </w:rPr>
            </w:pPr>
            <w:r>
              <w:rPr>
                <w:rFonts w:ascii="Arial" w:eastAsia="Batang" w:hAnsi="Arial" w:cs="Arial"/>
                <w:sz w:val="16"/>
                <w:szCs w:val="16"/>
                <w:lang w:val="en-US" w:eastAsia="zh-CN" w:bidi="ar"/>
              </w:rPr>
              <w:t>Clock drift</w:t>
            </w:r>
          </w:p>
        </w:tc>
      </w:tr>
      <w:tr w:rsidR="00BE3AFC" w14:paraId="5888DF9F" w14:textId="77777777">
        <w:trPr>
          <w:trHeight w:val="20"/>
        </w:trPr>
        <w:tc>
          <w:tcPr>
            <w:tcW w:w="611"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02BF5A2" w14:textId="77777777" w:rsidR="00BE3AFC" w:rsidRDefault="00000000">
            <w:pPr>
              <w:spacing w:before="0" w:after="0"/>
              <w:rPr>
                <w:rFonts w:ascii="Arial" w:hAnsi="Arial" w:cs="Arial"/>
                <w:sz w:val="16"/>
                <w:szCs w:val="16"/>
                <w:lang w:val="en-US"/>
              </w:rPr>
            </w:pPr>
            <w:r>
              <w:rPr>
                <w:rFonts w:ascii="Arial" w:eastAsia="Batang" w:hAnsi="Arial" w:cs="Arial" w:hint="eastAsia"/>
                <w:sz w:val="16"/>
                <w:szCs w:val="16"/>
                <w:lang w:val="en-US" w:eastAsia="zh-CN" w:bidi="ar"/>
              </w:rPr>
              <w:lastRenderedPageBreak/>
              <w:t xml:space="preserve">Clock#1: </w:t>
            </w:r>
          </w:p>
        </w:tc>
        <w:tc>
          <w:tcPr>
            <w:tcW w:w="547"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17B17DF" w14:textId="77777777" w:rsidR="00BE3AFC" w:rsidRDefault="00000000">
            <w:pPr>
              <w:spacing w:before="0" w:after="0"/>
              <w:rPr>
                <w:rFonts w:ascii="Arial" w:hAnsi="Arial" w:cs="Arial"/>
                <w:sz w:val="16"/>
                <w:szCs w:val="16"/>
                <w:lang w:val="en-US" w:eastAsia="zh-CN"/>
              </w:rPr>
            </w:pPr>
            <w:r>
              <w:rPr>
                <w:rFonts w:ascii="Arial" w:hAnsi="Arial" w:cs="Arial" w:hint="eastAsia"/>
                <w:sz w:val="16"/>
                <w:szCs w:val="16"/>
                <w:lang w:val="en-US" w:eastAsia="zh-CN"/>
              </w:rPr>
              <w:t>Sampling / timing</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A4FC5EB" w14:textId="77777777" w:rsidR="00BE3AFC" w:rsidRDefault="00000000">
            <w:pPr>
              <w:spacing w:before="0" w:after="0"/>
              <w:ind w:left="91"/>
              <w:rPr>
                <w:rFonts w:ascii="Arial" w:hAnsi="Arial" w:cs="Arial"/>
                <w:sz w:val="16"/>
                <w:szCs w:val="16"/>
                <w:lang w:val="en-US" w:eastAsia="zh-CN"/>
              </w:rPr>
            </w:pPr>
            <w:r>
              <w:rPr>
                <w:rFonts w:ascii="Arial" w:hAnsi="Arial" w:cs="Arial" w:hint="eastAsia"/>
                <w:sz w:val="16"/>
                <w:szCs w:val="16"/>
                <w:lang w:val="en-US" w:eastAsia="zh-CN"/>
              </w:rPr>
              <w:t>Device 1</w:t>
            </w:r>
          </w:p>
        </w:tc>
        <w:tc>
          <w:tcPr>
            <w:tcW w:w="415" w:type="pct"/>
            <w:tcBorders>
              <w:top w:val="single" w:sz="6" w:space="0" w:color="auto"/>
              <w:left w:val="single" w:sz="6" w:space="0" w:color="auto"/>
              <w:bottom w:val="single" w:sz="6" w:space="0" w:color="auto"/>
              <w:right w:val="single" w:sz="6" w:space="0" w:color="auto"/>
            </w:tcBorders>
            <w:shd w:val="clear" w:color="auto" w:fill="auto"/>
          </w:tcPr>
          <w:p w14:paraId="01687E40" w14:textId="77777777" w:rsidR="00BE3AFC" w:rsidRDefault="00000000">
            <w:pPr>
              <w:spacing w:before="0" w:after="0"/>
              <w:ind w:left="80"/>
              <w:rPr>
                <w:rFonts w:ascii="Arial" w:hAnsi="Arial" w:cs="Arial"/>
                <w:sz w:val="16"/>
                <w:szCs w:val="16"/>
                <w:lang w:val="en-US" w:eastAsia="zh-CN"/>
              </w:rPr>
            </w:pPr>
            <w:r>
              <w:rPr>
                <w:rFonts w:ascii="Arial" w:hAnsi="Arial" w:cs="Arial" w:hint="eastAsia"/>
                <w:sz w:val="16"/>
                <w:szCs w:val="16"/>
                <w:lang w:val="en-US" w:eastAsia="zh-CN"/>
              </w:rPr>
              <w:t>1-2Msps</w:t>
            </w: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0C0015E" w14:textId="77777777" w:rsidR="00BE3AFC" w:rsidRDefault="00000000">
            <w:pPr>
              <w:spacing w:before="0" w:after="0"/>
              <w:rPr>
                <w:rFonts w:ascii="Arial" w:hAnsi="Arial" w:cs="Arial"/>
                <w:sz w:val="16"/>
                <w:szCs w:val="16"/>
                <w:lang w:val="en-US" w:eastAsia="zh-CN"/>
              </w:rPr>
            </w:pPr>
            <w:r>
              <w:rPr>
                <w:rFonts w:ascii="Arial" w:hAnsi="Arial" w:cs="Arial" w:hint="eastAsia"/>
                <w:sz w:val="16"/>
                <w:szCs w:val="16"/>
                <w:lang w:val="en-US" w:eastAsia="zh-CN"/>
              </w:rPr>
              <w:t>&lt;1uW</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1013BC2" w14:textId="77777777" w:rsidR="00BE3AFC" w:rsidRDefault="00000000">
            <w:pPr>
              <w:spacing w:before="0" w:after="0"/>
              <w:rPr>
                <w:rFonts w:ascii="Arial" w:hAnsi="Arial" w:cs="Arial"/>
                <w:sz w:val="16"/>
                <w:szCs w:val="16"/>
                <w:lang w:val="en-US" w:eastAsia="ko"/>
              </w:rPr>
            </w:pPr>
            <w:r>
              <w:rPr>
                <w:rFonts w:ascii="Arial" w:hAnsi="Arial" w:cs="Arial" w:hint="eastAsia"/>
                <w:sz w:val="16"/>
                <w:szCs w:val="16"/>
                <w:lang w:val="en-US" w:eastAsia="ko"/>
              </w:rPr>
              <w:t>[10^4 ~ 10^5] ppm for device 1</w:t>
            </w: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275E40D5" w14:textId="77777777" w:rsidR="00BE3AFC" w:rsidRDefault="00000000">
            <w:pPr>
              <w:spacing w:before="0" w:after="0"/>
              <w:ind w:left="80"/>
              <w:rPr>
                <w:rFonts w:ascii="Arial" w:hAnsi="Arial" w:cs="Arial"/>
                <w:sz w:val="16"/>
                <w:szCs w:val="16"/>
                <w:lang w:val="en-US" w:eastAsia="zh-CN"/>
              </w:rPr>
            </w:pPr>
            <w:r>
              <w:rPr>
                <w:rFonts w:ascii="Arial" w:hAnsi="Arial" w:cs="Arial" w:hint="eastAsia"/>
                <w:sz w:val="16"/>
                <w:szCs w:val="16"/>
                <w:lang w:val="en-US" w:eastAsia="ko"/>
              </w:rPr>
              <w:t>[10^4 ~ 10^5] ppm for device 1</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65E9E1D0" w14:textId="77777777" w:rsidR="00BE3AFC" w:rsidRDefault="00000000">
            <w:pPr>
              <w:spacing w:before="0" w:after="0"/>
              <w:rPr>
                <w:rFonts w:ascii="Arial" w:hAnsi="Arial" w:cs="Arial"/>
                <w:sz w:val="16"/>
                <w:szCs w:val="16"/>
                <w:lang w:val="en-US" w:eastAsia="zh-CN"/>
              </w:rPr>
            </w:pPr>
            <w:r>
              <w:rPr>
                <w:rFonts w:ascii="Arial" w:hAnsi="Arial" w:cs="Arial" w:hint="eastAsia"/>
                <w:sz w:val="16"/>
                <w:szCs w:val="16"/>
                <w:lang w:val="en-US" w:eastAsia="zh-CN"/>
              </w:rPr>
              <w:t>For evaluation, clock drifting is neglectable during one D2R transmission.</w:t>
            </w:r>
          </w:p>
        </w:tc>
      </w:tr>
      <w:tr w:rsidR="00BE3AFC" w14:paraId="5A79C1BF" w14:textId="77777777">
        <w:trPr>
          <w:trHeight w:val="20"/>
        </w:trPr>
        <w:tc>
          <w:tcPr>
            <w:tcW w:w="611"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5F7C8A8" w14:textId="77777777" w:rsidR="00BE3AFC" w:rsidRDefault="00000000">
            <w:pPr>
              <w:spacing w:before="0" w:after="0"/>
              <w:rPr>
                <w:rFonts w:ascii="Arial" w:eastAsia="Batang" w:hAnsi="Arial" w:cs="Arial"/>
                <w:sz w:val="16"/>
                <w:szCs w:val="16"/>
                <w:lang w:val="en-US" w:eastAsia="zh-CN" w:bidi="ar"/>
              </w:rPr>
            </w:pPr>
            <w:r>
              <w:rPr>
                <w:rFonts w:ascii="Arial" w:eastAsia="Batang" w:hAnsi="Arial" w:cs="Arial" w:hint="eastAsia"/>
                <w:sz w:val="16"/>
                <w:szCs w:val="16"/>
                <w:lang w:val="en-US" w:eastAsia="zh-CN" w:bidi="ar"/>
              </w:rPr>
              <w:t>Clock#2</w:t>
            </w:r>
          </w:p>
        </w:tc>
        <w:tc>
          <w:tcPr>
            <w:tcW w:w="1057" w:type="dxa"/>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DD98C1A" w14:textId="77777777" w:rsidR="00BE3AFC" w:rsidRDefault="00000000">
            <w:pPr>
              <w:spacing w:before="0" w:after="0"/>
              <w:rPr>
                <w:rFonts w:ascii="Arial" w:hAnsi="Arial" w:cs="Arial"/>
                <w:sz w:val="16"/>
                <w:szCs w:val="16"/>
                <w:lang w:val="en-US" w:eastAsia="zh-CN"/>
              </w:rPr>
            </w:pPr>
            <w:r>
              <w:rPr>
                <w:rFonts w:ascii="Times" w:eastAsia="Batang" w:hAnsi="Times"/>
                <w:sz w:val="18"/>
                <w:szCs w:val="18"/>
                <w:lang w:val="en-US" w:eastAsia="zh-CN" w:bidi="ar"/>
              </w:rPr>
              <w:t>Small frequency shift</w:t>
            </w:r>
          </w:p>
        </w:tc>
        <w:tc>
          <w:tcPr>
            <w:tcW w:w="1031" w:type="dxa"/>
            <w:tcBorders>
              <w:top w:val="single" w:sz="6" w:space="0" w:color="auto"/>
              <w:left w:val="single" w:sz="6" w:space="0" w:color="auto"/>
              <w:bottom w:val="single" w:sz="6" w:space="0" w:color="auto"/>
              <w:right w:val="single" w:sz="6" w:space="0" w:color="auto"/>
            </w:tcBorders>
            <w:shd w:val="clear" w:color="auto" w:fill="auto"/>
          </w:tcPr>
          <w:p w14:paraId="7DE0AEB0" w14:textId="77777777" w:rsidR="00BE3AFC" w:rsidRDefault="00000000">
            <w:pPr>
              <w:spacing w:before="0" w:after="0"/>
              <w:ind w:left="27"/>
              <w:rPr>
                <w:rFonts w:ascii="Arial" w:hAnsi="Arial" w:cs="Arial"/>
                <w:sz w:val="16"/>
                <w:szCs w:val="16"/>
                <w:lang w:val="en-US" w:eastAsia="zh-CN"/>
              </w:rPr>
            </w:pPr>
            <w:r>
              <w:rPr>
                <w:rFonts w:ascii="Times" w:eastAsia="Batang" w:hAnsi="Times" w:hint="eastAsia"/>
                <w:sz w:val="18"/>
                <w:szCs w:val="18"/>
                <w:lang w:val="en-US" w:eastAsia="zh-CN" w:bidi="ar"/>
              </w:rPr>
              <w:t>Device 1</w:t>
            </w:r>
          </w:p>
        </w:tc>
        <w:tc>
          <w:tcPr>
            <w:tcW w:w="415" w:type="pct"/>
            <w:tcBorders>
              <w:top w:val="single" w:sz="6" w:space="0" w:color="auto"/>
              <w:left w:val="single" w:sz="6" w:space="0" w:color="auto"/>
              <w:bottom w:val="single" w:sz="6" w:space="0" w:color="auto"/>
              <w:right w:val="single" w:sz="6" w:space="0" w:color="auto"/>
            </w:tcBorders>
            <w:shd w:val="clear" w:color="auto" w:fill="auto"/>
          </w:tcPr>
          <w:p w14:paraId="2F9A8FB3" w14:textId="77777777" w:rsidR="00BE3AFC" w:rsidRDefault="00000000">
            <w:pPr>
              <w:spacing w:before="0" w:after="0"/>
              <w:ind w:left="80"/>
              <w:rPr>
                <w:rFonts w:ascii="Arial" w:hAnsi="Arial" w:cs="Arial"/>
                <w:sz w:val="16"/>
                <w:szCs w:val="16"/>
                <w:lang w:val="en-US" w:eastAsia="zh-CN"/>
              </w:rPr>
            </w:pPr>
            <w:r>
              <w:rPr>
                <w:rFonts w:ascii="Arial" w:hAnsi="Arial" w:cs="Arial" w:hint="eastAsia"/>
                <w:sz w:val="16"/>
                <w:szCs w:val="16"/>
                <w:lang w:val="en-US" w:eastAsia="zh-CN"/>
              </w:rPr>
              <w:t>Same as Clock#1</w:t>
            </w: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7877FF2" w14:textId="77777777" w:rsidR="00BE3AFC" w:rsidRDefault="00000000">
            <w:pPr>
              <w:spacing w:before="0" w:after="0"/>
              <w:rPr>
                <w:rFonts w:ascii="Arial" w:hAnsi="Arial" w:cs="Arial"/>
                <w:sz w:val="16"/>
                <w:szCs w:val="16"/>
                <w:lang w:val="en-US" w:eastAsia="zh-CN"/>
              </w:rPr>
            </w:pPr>
            <w:r>
              <w:rPr>
                <w:rFonts w:ascii="Arial" w:hAnsi="Arial" w:cs="Arial" w:hint="eastAsia"/>
                <w:sz w:val="16"/>
                <w:szCs w:val="16"/>
                <w:lang w:val="en-US" w:eastAsia="zh-CN"/>
              </w:rPr>
              <w:t>Same as Clock#1</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444506B" w14:textId="77777777" w:rsidR="00BE3AFC" w:rsidRDefault="00000000">
            <w:pPr>
              <w:spacing w:before="0" w:after="0"/>
              <w:rPr>
                <w:rFonts w:ascii="Arial" w:hAnsi="Arial" w:cs="Arial"/>
                <w:sz w:val="16"/>
                <w:szCs w:val="16"/>
                <w:lang w:val="en-US" w:eastAsia="ko"/>
              </w:rPr>
            </w:pPr>
            <w:r>
              <w:rPr>
                <w:rFonts w:ascii="Arial" w:hAnsi="Arial" w:cs="Arial" w:hint="eastAsia"/>
                <w:sz w:val="16"/>
                <w:szCs w:val="16"/>
                <w:lang w:val="en-US" w:eastAsia="zh-CN"/>
              </w:rPr>
              <w:t>Same as Clock#1</w:t>
            </w: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4BCDC2C1" w14:textId="77777777" w:rsidR="00BE3AFC" w:rsidRDefault="00000000">
            <w:pPr>
              <w:spacing w:before="0" w:after="0"/>
              <w:ind w:left="80"/>
              <w:rPr>
                <w:rFonts w:ascii="Arial" w:hAnsi="Arial" w:cs="Arial"/>
                <w:sz w:val="16"/>
                <w:szCs w:val="16"/>
                <w:lang w:val="en-US" w:eastAsia="ko"/>
              </w:rPr>
            </w:pPr>
            <w:r>
              <w:rPr>
                <w:rFonts w:ascii="Arial" w:hAnsi="Arial" w:cs="Arial" w:hint="eastAsia"/>
                <w:sz w:val="16"/>
                <w:szCs w:val="16"/>
                <w:lang w:val="en-US" w:eastAsia="zh-CN"/>
              </w:rPr>
              <w:t>Same as Clock#1</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2FB5548F" w14:textId="77777777" w:rsidR="00BE3AFC" w:rsidRDefault="00000000">
            <w:pPr>
              <w:spacing w:before="0" w:after="0"/>
              <w:rPr>
                <w:rFonts w:ascii="Arial" w:hAnsi="Arial" w:cs="Arial"/>
                <w:sz w:val="16"/>
                <w:szCs w:val="16"/>
                <w:lang w:val="en-US" w:eastAsia="zh-CN"/>
              </w:rPr>
            </w:pPr>
            <w:r>
              <w:rPr>
                <w:rFonts w:ascii="Arial" w:hAnsi="Arial" w:cs="Arial" w:hint="eastAsia"/>
                <w:sz w:val="16"/>
                <w:szCs w:val="16"/>
                <w:lang w:val="en-US" w:eastAsia="zh-CN"/>
              </w:rPr>
              <w:t>Same as Clock#1</w:t>
            </w:r>
          </w:p>
        </w:tc>
      </w:tr>
    </w:tbl>
    <w:p w14:paraId="0C0AA763" w14:textId="77777777" w:rsidR="00BE3AFC" w:rsidRDefault="00BE3AFC">
      <w:pPr>
        <w:rPr>
          <w:lang w:val="en-US" w:eastAsia="zh-CN"/>
        </w:rPr>
      </w:pPr>
    </w:p>
    <w:p w14:paraId="0FC44321" w14:textId="77777777" w:rsidR="00BE3AFC" w:rsidRDefault="00000000" w:rsidP="004550C3">
      <w:pPr>
        <w:jc w:val="both"/>
        <w:rPr>
          <w:lang w:eastAsia="zh-CN"/>
        </w:rPr>
      </w:pPr>
      <w:r>
        <w:rPr>
          <w:lang w:eastAsia="zh-CN"/>
        </w:rPr>
        <w:t xml:space="preserve">For device 1, </w:t>
      </w:r>
    </w:p>
    <w:p w14:paraId="77500B5F" w14:textId="0F28E45D" w:rsidR="00BE3AFC" w:rsidRDefault="00000000" w:rsidP="004550C3">
      <w:pPr>
        <w:widowControl w:val="0"/>
        <w:numPr>
          <w:ilvl w:val="0"/>
          <w:numId w:val="6"/>
        </w:numPr>
        <w:tabs>
          <w:tab w:val="left" w:pos="720"/>
        </w:tabs>
        <w:autoSpaceDE w:val="0"/>
        <w:autoSpaceDN w:val="0"/>
        <w:adjustRightInd w:val="0"/>
        <w:spacing w:before="0" w:after="0"/>
        <w:jc w:val="both"/>
        <w:rPr>
          <w:rFonts w:eastAsia="Batang"/>
          <w:lang w:val="en-US" w:eastAsia="zh-CN"/>
        </w:rPr>
      </w:pPr>
      <w:r>
        <w:rPr>
          <w:rFonts w:eastAsia="Batang" w:hint="eastAsia"/>
          <w:lang w:val="en-US" w:eastAsia="zh-CN"/>
        </w:rPr>
        <w:t>The Sampling Clock is provided by a</w:t>
      </w:r>
      <w:r w:rsidR="004550C3">
        <w:rPr>
          <w:rFonts w:asciiTheme="minorEastAsia" w:eastAsiaTheme="minorEastAsia" w:hAnsiTheme="minorEastAsia" w:hint="eastAsia"/>
          <w:lang w:val="en-US" w:eastAsia="zh-CN"/>
        </w:rPr>
        <w:t>n</w:t>
      </w:r>
      <w:r>
        <w:rPr>
          <w:rFonts w:eastAsia="Batang" w:hint="eastAsia"/>
          <w:lang w:val="en-US" w:eastAsia="zh-CN"/>
        </w:rPr>
        <w:t xml:space="preserve"> on-chip oscillator with typically around 1-2 </w:t>
      </w:r>
      <w:proofErr w:type="spellStart"/>
      <w:r>
        <w:rPr>
          <w:rFonts w:eastAsia="Batang" w:hint="eastAsia"/>
          <w:lang w:val="en-US" w:eastAsia="zh-CN"/>
        </w:rPr>
        <w:t>Msps</w:t>
      </w:r>
      <w:proofErr w:type="spellEnd"/>
      <w:r>
        <w:rPr>
          <w:rFonts w:eastAsia="Batang" w:hint="eastAsia"/>
          <w:lang w:val="en-US" w:eastAsia="zh-CN"/>
        </w:rPr>
        <w:t xml:space="preserve"> and maximum 10^4 ~ 10^5 ppm SFO. </w:t>
      </w:r>
      <w:r>
        <w:rPr>
          <w:rFonts w:eastAsia="Batang" w:hint="eastAsia"/>
          <w:lang w:val="en-US" w:eastAsia="zh-CN"/>
        </w:rPr>
        <w:fldChar w:fldCharType="begin"/>
      </w:r>
      <w:r>
        <w:rPr>
          <w:rFonts w:eastAsia="Batang" w:hint="eastAsia"/>
          <w:lang w:val="en-US" w:eastAsia="zh-CN"/>
        </w:rPr>
        <w:instrText xml:space="preserve"> REF _Ref9121 \r \h </w:instrText>
      </w:r>
      <w:r>
        <w:rPr>
          <w:rFonts w:eastAsia="Batang" w:hint="eastAsia"/>
          <w:lang w:val="en-US" w:eastAsia="zh-CN"/>
        </w:rPr>
      </w:r>
      <w:r w:rsidR="004550C3">
        <w:rPr>
          <w:rFonts w:eastAsia="Batang"/>
          <w:lang w:val="en-US" w:eastAsia="zh-CN"/>
        </w:rPr>
        <w:instrText xml:space="preserve"> \* MERGEFORMAT </w:instrText>
      </w:r>
      <w:r>
        <w:rPr>
          <w:rFonts w:eastAsia="Batang" w:hint="eastAsia"/>
          <w:lang w:val="en-US" w:eastAsia="zh-CN"/>
        </w:rPr>
        <w:fldChar w:fldCharType="separate"/>
      </w:r>
      <w:r>
        <w:rPr>
          <w:rFonts w:eastAsia="Batang" w:hint="eastAsia"/>
          <w:lang w:val="en-US" w:eastAsia="zh-CN"/>
        </w:rPr>
        <w:t>[5]</w:t>
      </w:r>
      <w:r>
        <w:rPr>
          <w:rFonts w:eastAsia="Batang" w:hint="eastAsia"/>
          <w:lang w:val="en-US" w:eastAsia="zh-CN"/>
        </w:rPr>
        <w:fldChar w:fldCharType="end"/>
      </w:r>
    </w:p>
    <w:p w14:paraId="54D1392A" w14:textId="77777777" w:rsidR="00BE3AFC" w:rsidRDefault="00000000" w:rsidP="004550C3">
      <w:pPr>
        <w:widowControl w:val="0"/>
        <w:numPr>
          <w:ilvl w:val="0"/>
          <w:numId w:val="6"/>
        </w:numPr>
        <w:tabs>
          <w:tab w:val="left" w:pos="720"/>
        </w:tabs>
        <w:autoSpaceDE w:val="0"/>
        <w:autoSpaceDN w:val="0"/>
        <w:adjustRightInd w:val="0"/>
        <w:spacing w:before="0" w:after="0"/>
        <w:jc w:val="both"/>
        <w:rPr>
          <w:rFonts w:eastAsia="Batang"/>
          <w:lang w:val="en-US" w:eastAsia="en-US"/>
        </w:rPr>
      </w:pPr>
      <w:r>
        <w:rPr>
          <w:rFonts w:eastAsia="Batang"/>
          <w:lang w:val="en-US" w:eastAsia="en-US"/>
        </w:rPr>
        <w:t>There is no Local Oscillator (LO), no Phase-Locked Loop (PLL) and Frequency-Locked Loop (FLL).</w:t>
      </w:r>
    </w:p>
    <w:p w14:paraId="798AF19F" w14:textId="11602D6F" w:rsidR="00BE3AFC" w:rsidRDefault="00000000" w:rsidP="004550C3">
      <w:pPr>
        <w:widowControl w:val="0"/>
        <w:numPr>
          <w:ilvl w:val="0"/>
          <w:numId w:val="6"/>
        </w:numPr>
        <w:tabs>
          <w:tab w:val="left" w:pos="720"/>
        </w:tabs>
        <w:autoSpaceDE w:val="0"/>
        <w:autoSpaceDN w:val="0"/>
        <w:adjustRightInd w:val="0"/>
        <w:spacing w:before="0" w:after="0"/>
        <w:jc w:val="both"/>
        <w:rPr>
          <w:rFonts w:eastAsia="Batang"/>
          <w:lang w:eastAsia="zh-CN"/>
        </w:rPr>
      </w:pPr>
      <w:r>
        <w:rPr>
          <w:rFonts w:eastAsia="Batang"/>
          <w:lang w:val="en-US" w:eastAsia="en-US"/>
        </w:rPr>
        <w:t>No clock is not running when</w:t>
      </w:r>
      <w:r>
        <w:rPr>
          <w:rFonts w:eastAsia="Batang"/>
          <w:lang w:val="en-US" w:eastAsia="zh-CN"/>
        </w:rPr>
        <w:t xml:space="preserve"> power off.</w:t>
      </w:r>
    </w:p>
    <w:p w14:paraId="62645A25" w14:textId="77777777" w:rsidR="00BE3AFC" w:rsidRDefault="00BE3AFC" w:rsidP="004550C3">
      <w:pPr>
        <w:jc w:val="both"/>
        <w:rPr>
          <w:lang w:val="en-US" w:eastAsia="zh-CN"/>
        </w:rPr>
      </w:pPr>
    </w:p>
    <w:p w14:paraId="3EE3212C" w14:textId="77777777" w:rsidR="00BE3AFC" w:rsidRDefault="00000000" w:rsidP="004550C3">
      <w:pPr>
        <w:jc w:val="both"/>
        <w:rPr>
          <w:lang w:val="en-US" w:eastAsia="zh-CN"/>
        </w:rPr>
      </w:pPr>
      <w:r>
        <w:rPr>
          <w:rFonts w:hint="eastAsia"/>
          <w:lang w:val="en-US" w:eastAsia="zh-CN"/>
        </w:rPr>
        <w:t>For Accuracy after clock sync, for 1uW devices, the following 3 aspects can be considered,</w:t>
      </w:r>
    </w:p>
    <w:p w14:paraId="2A7C65C2" w14:textId="77777777" w:rsidR="00BE3AFC" w:rsidRDefault="00000000" w:rsidP="004550C3">
      <w:pPr>
        <w:jc w:val="both"/>
        <w:rPr>
          <w:lang w:val="en-US" w:eastAsia="zh-CN"/>
        </w:rPr>
      </w:pPr>
      <w:r>
        <w:rPr>
          <w:rFonts w:hint="eastAsia"/>
          <w:b/>
          <w:bCs/>
          <w:lang w:val="en-US" w:eastAsia="zh-CN"/>
        </w:rPr>
        <w:t>- Point 1:</w:t>
      </w:r>
      <w:r>
        <w:rPr>
          <w:rFonts w:hint="eastAsia"/>
          <w:lang w:val="en-US" w:eastAsia="zh-CN"/>
        </w:rPr>
        <w:t xml:space="preserve"> Around 10% maximum SFO should be assumed considering practical implementation,</w:t>
      </w:r>
    </w:p>
    <w:p w14:paraId="0E075531" w14:textId="31BBBEC3" w:rsidR="00BE3AFC" w:rsidRDefault="00000000" w:rsidP="004550C3">
      <w:pPr>
        <w:jc w:val="both"/>
        <w:rPr>
          <w:lang w:val="en-US" w:eastAsia="zh-CN"/>
        </w:rPr>
      </w:pPr>
      <w:r>
        <w:rPr>
          <w:rFonts w:hint="eastAsia"/>
          <w:lang w:val="en-US" w:eastAsia="zh-CN"/>
        </w:rPr>
        <w:t>For point 1, similar performance requirements can be referred from RFID spec. Considering different data rate, the SFO</w:t>
      </w:r>
      <w:r>
        <w:rPr>
          <w:lang w:eastAsia="zh-CN"/>
        </w:rPr>
        <w:t xml:space="preserve"> even after calibration</w:t>
      </w:r>
      <w:r>
        <w:rPr>
          <w:rFonts w:hint="eastAsia"/>
          <w:lang w:val="en-US" w:eastAsia="zh-CN"/>
        </w:rPr>
        <w:t xml:space="preserve"> is in the range from 4% - 22%.</w:t>
      </w:r>
    </w:p>
    <w:p w14:paraId="4A5BEDC6" w14:textId="77777777" w:rsidR="00BE3AFC" w:rsidRDefault="00000000">
      <w:pPr>
        <w:rPr>
          <w:lang w:val="en-US" w:eastAsia="zh-CN"/>
        </w:rPr>
      </w:pPr>
      <w:r>
        <w:rPr>
          <w:rFonts w:hint="eastAsia"/>
          <w:lang w:val="en-US" w:eastAsia="zh-CN"/>
        </w:rPr>
        <w:t xml:space="preserve">- </w:t>
      </w:r>
    </w:p>
    <w:p w14:paraId="43BDAEE1" w14:textId="77777777" w:rsidR="00BE3AFC" w:rsidRDefault="00000000">
      <w:pPr>
        <w:rPr>
          <w:highlight w:val="yellow"/>
          <w:lang w:val="en-US" w:eastAsia="zh-CN"/>
        </w:rPr>
      </w:pPr>
      <w:r>
        <w:rPr>
          <w:noProof/>
        </w:rPr>
        <w:drawing>
          <wp:inline distT="0" distB="0" distL="114300" distR="114300" wp14:anchorId="7175A00F" wp14:editId="488A4307">
            <wp:extent cx="6119495" cy="3345815"/>
            <wp:effectExtent l="0" t="0" r="190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6119495" cy="3345815"/>
                    </a:xfrm>
                    <a:prstGeom prst="rect">
                      <a:avLst/>
                    </a:prstGeom>
                    <a:noFill/>
                    <a:ln>
                      <a:noFill/>
                    </a:ln>
                  </pic:spPr>
                </pic:pic>
              </a:graphicData>
            </a:graphic>
          </wp:inline>
        </w:drawing>
      </w:r>
    </w:p>
    <w:p w14:paraId="5EEAC16E" w14:textId="77777777" w:rsidR="00BE3AFC" w:rsidRDefault="00000000" w:rsidP="004550C3">
      <w:pPr>
        <w:jc w:val="both"/>
        <w:rPr>
          <w:lang w:val="en-US" w:eastAsia="zh-CN"/>
        </w:rPr>
      </w:pPr>
      <w:r>
        <w:rPr>
          <w:rFonts w:hint="eastAsia"/>
          <w:b/>
          <w:bCs/>
          <w:lang w:val="en-US" w:eastAsia="zh-CN"/>
        </w:rPr>
        <w:t>- Point 2:</w:t>
      </w:r>
      <w:r>
        <w:rPr>
          <w:rFonts w:hint="eastAsia"/>
          <w:lang w:val="en-US" w:eastAsia="zh-CN"/>
        </w:rPr>
        <w:t xml:space="preserve"> device 1 SFO calibration from R2D should not be complex to implement. Additional device complexity to reduce SFO is not pursed. </w:t>
      </w:r>
    </w:p>
    <w:p w14:paraId="6F0B950A" w14:textId="77777777" w:rsidR="00BE3AFC" w:rsidRDefault="00000000" w:rsidP="004550C3">
      <w:pPr>
        <w:jc w:val="both"/>
        <w:rPr>
          <w:lang w:val="en-US" w:eastAsia="zh-CN"/>
        </w:rPr>
      </w:pPr>
      <w:r>
        <w:rPr>
          <w:rFonts w:hint="eastAsia"/>
          <w:lang w:val="en-US" w:eastAsia="zh-CN"/>
        </w:rPr>
        <w:t xml:space="preserve">For point 2, it should be also noted that the D2R can sync the clock based on R2D edge detection. However, considering limited samples can be used between two edges, especially when the higher data rate is used, the error for clock sync based on R2D samples is still in the order of 10%. </w:t>
      </w:r>
    </w:p>
    <w:p w14:paraId="2A61990B" w14:textId="0A92049A" w:rsidR="00BE3AFC" w:rsidRDefault="00000000" w:rsidP="004550C3">
      <w:pPr>
        <w:jc w:val="both"/>
        <w:rPr>
          <w:lang w:val="en-US" w:eastAsia="zh-CN"/>
        </w:rPr>
      </w:pPr>
      <w:r>
        <w:rPr>
          <w:rFonts w:hint="eastAsia"/>
          <w:lang w:val="en-US" w:eastAsia="zh-CN"/>
        </w:rPr>
        <w:t>For example, for a 2-bit ~ 4-bit R2D transmission (</w:t>
      </w:r>
      <w:proofErr w:type="spellStart"/>
      <w:r>
        <w:rPr>
          <w:rFonts w:hint="eastAsia"/>
          <w:lang w:val="en-US" w:eastAsia="zh-CN"/>
        </w:rPr>
        <w:t>QueryRep</w:t>
      </w:r>
      <w:proofErr w:type="spellEnd"/>
      <w:r>
        <w:rPr>
          <w:rFonts w:hint="eastAsia"/>
          <w:lang w:val="en-US" w:eastAsia="zh-CN"/>
        </w:rPr>
        <w:t>) with maximum data rate (e.g., M=16) and 1.92Msps receiver, the total number of chips received is around 35-90chips (assuming 10% SFO). However, the estimation of the edge has some errors in several +/- chips. Taken +/- 2chips for example, the SFO estimation error can be 4 chips/35-90chips = 4% ~ 11%.</w:t>
      </w:r>
    </w:p>
    <w:p w14:paraId="7D3910EF" w14:textId="77777777" w:rsidR="00BE3AFC" w:rsidRDefault="00000000" w:rsidP="004550C3">
      <w:pPr>
        <w:spacing w:before="0" w:after="0"/>
        <w:ind w:left="80"/>
        <w:jc w:val="both"/>
        <w:rPr>
          <w:b/>
          <w:bCs/>
          <w:lang w:val="en-US" w:eastAsia="zh-CN"/>
        </w:rPr>
      </w:pPr>
      <w:r>
        <w:rPr>
          <w:rFonts w:hint="eastAsia"/>
          <w:b/>
          <w:bCs/>
          <w:lang w:val="en-US" w:eastAsia="zh-CN"/>
        </w:rPr>
        <w:lastRenderedPageBreak/>
        <w:t xml:space="preserve">Observation 1: The SFO Accuracy after clock </w:t>
      </w:r>
      <w:r>
        <w:rPr>
          <w:rFonts w:hint="eastAsia"/>
          <w:b/>
          <w:bCs/>
          <w:lang w:val="en-US" w:eastAsia="ko"/>
        </w:rPr>
        <w:t>sync</w:t>
      </w:r>
      <w:r>
        <w:rPr>
          <w:rFonts w:hint="eastAsia"/>
          <w:b/>
          <w:bCs/>
          <w:lang w:val="en-US" w:eastAsia="zh-CN"/>
        </w:rPr>
        <w:t xml:space="preserve"> is round 10% by calibrating to the R2D edge detection to derive SFO.</w:t>
      </w:r>
    </w:p>
    <w:p w14:paraId="114BAE24" w14:textId="77777777" w:rsidR="00BE3AFC" w:rsidRDefault="00BE3AFC" w:rsidP="004550C3">
      <w:pPr>
        <w:spacing w:before="0" w:after="0"/>
        <w:ind w:left="80"/>
        <w:jc w:val="both"/>
        <w:rPr>
          <w:b/>
          <w:bCs/>
          <w:lang w:val="en-US" w:eastAsia="zh-CN"/>
        </w:rPr>
      </w:pPr>
    </w:p>
    <w:p w14:paraId="1F6464BC" w14:textId="77777777" w:rsidR="00BE3AFC" w:rsidRDefault="00000000" w:rsidP="004550C3">
      <w:pPr>
        <w:jc w:val="both"/>
        <w:rPr>
          <w:lang w:val="en-US" w:eastAsia="zh-CN"/>
        </w:rPr>
      </w:pPr>
      <w:r>
        <w:rPr>
          <w:rFonts w:hint="eastAsia"/>
          <w:b/>
          <w:bCs/>
          <w:lang w:val="en-US" w:eastAsia="zh-CN"/>
        </w:rPr>
        <w:t xml:space="preserve">- Point 3: </w:t>
      </w:r>
      <w:r>
        <w:rPr>
          <w:rFonts w:hint="eastAsia"/>
          <w:lang w:val="en-US" w:eastAsia="zh-CN"/>
        </w:rPr>
        <w:t>Reader can search for a wide range of SFO to compensate. The SFO correction complexity should left to reader side instead of device side.</w:t>
      </w:r>
    </w:p>
    <w:p w14:paraId="697948FA" w14:textId="77777777" w:rsidR="00BE3AFC" w:rsidRDefault="00000000" w:rsidP="004550C3">
      <w:pPr>
        <w:jc w:val="both"/>
        <w:rPr>
          <w:lang w:val="en-US" w:eastAsia="zh-CN"/>
        </w:rPr>
      </w:pPr>
      <w:r>
        <w:rPr>
          <w:rFonts w:hint="eastAsia"/>
          <w:lang w:val="en-US" w:eastAsia="zh-CN"/>
        </w:rPr>
        <w:t xml:space="preserve">The reader can search for a wide range of SFO, the following is a good example for the reader to provide better SFO search at -3dB SNR based on preamble and </w:t>
      </w:r>
      <w:proofErr w:type="spellStart"/>
      <w:r>
        <w:rPr>
          <w:rFonts w:hint="eastAsia"/>
          <w:lang w:val="en-US" w:eastAsia="zh-CN"/>
        </w:rPr>
        <w:t>postamble</w:t>
      </w:r>
      <w:proofErr w:type="spellEnd"/>
      <w:r>
        <w:rPr>
          <w:rFonts w:hint="eastAsia"/>
          <w:lang w:val="en-US" w:eastAsia="zh-CN"/>
        </w:rPr>
        <w:t>. After reader-side preamble/</w:t>
      </w:r>
      <w:proofErr w:type="spellStart"/>
      <w:r>
        <w:rPr>
          <w:rFonts w:hint="eastAsia"/>
          <w:lang w:val="en-US" w:eastAsia="zh-CN"/>
        </w:rPr>
        <w:t>postamble</w:t>
      </w:r>
      <w:proofErr w:type="spellEnd"/>
      <w:r>
        <w:rPr>
          <w:rFonts w:hint="eastAsia"/>
          <w:lang w:val="en-US" w:eastAsia="zh-CN"/>
        </w:rPr>
        <w:t xml:space="preserve"> SFO detection, the residual SFO can be less than 0.0005 (0.05%). </w:t>
      </w:r>
    </w:p>
    <w:p w14:paraId="6CF18000" w14:textId="77777777" w:rsidR="00BE3AFC" w:rsidRDefault="00000000" w:rsidP="004550C3">
      <w:pPr>
        <w:widowControl w:val="0"/>
        <w:numPr>
          <w:ilvl w:val="0"/>
          <w:numId w:val="6"/>
        </w:numPr>
        <w:tabs>
          <w:tab w:val="left" w:pos="720"/>
        </w:tabs>
        <w:autoSpaceDE w:val="0"/>
        <w:autoSpaceDN w:val="0"/>
        <w:adjustRightInd w:val="0"/>
        <w:spacing w:before="0" w:after="0"/>
        <w:jc w:val="both"/>
        <w:rPr>
          <w:rFonts w:eastAsia="Batang"/>
          <w:lang w:val="en-US" w:eastAsia="zh-CN"/>
        </w:rPr>
      </w:pPr>
      <w:r>
        <w:rPr>
          <w:rFonts w:eastAsia="Batang" w:hint="eastAsia"/>
          <w:lang w:val="en-US" w:eastAsia="zh-CN"/>
        </w:rPr>
        <w:t>Step 1: the reader roughly estimates the SFO based on the preamble and estimates timing</w:t>
      </w:r>
    </w:p>
    <w:p w14:paraId="07C87065" w14:textId="77777777" w:rsidR="00BE3AFC" w:rsidRDefault="00000000" w:rsidP="004550C3">
      <w:pPr>
        <w:widowControl w:val="0"/>
        <w:numPr>
          <w:ilvl w:val="0"/>
          <w:numId w:val="6"/>
        </w:numPr>
        <w:tabs>
          <w:tab w:val="left" w:pos="720"/>
        </w:tabs>
        <w:autoSpaceDE w:val="0"/>
        <w:autoSpaceDN w:val="0"/>
        <w:adjustRightInd w:val="0"/>
        <w:spacing w:before="0" w:after="0"/>
        <w:jc w:val="both"/>
        <w:rPr>
          <w:rFonts w:eastAsia="Batang"/>
          <w:lang w:val="en-US" w:eastAsia="zh-CN"/>
        </w:rPr>
      </w:pPr>
      <w:r>
        <w:rPr>
          <w:rFonts w:eastAsia="Batang" w:hint="eastAsia"/>
          <w:lang w:val="en-US" w:eastAsia="zh-CN"/>
        </w:rPr>
        <w:t xml:space="preserve">Step 2: based on the estimated SFO and timing, the reader </w:t>
      </w:r>
      <w:proofErr w:type="gramStart"/>
      <w:r>
        <w:rPr>
          <w:rFonts w:eastAsia="Batang" w:hint="eastAsia"/>
          <w:lang w:val="en-US" w:eastAsia="zh-CN"/>
        </w:rPr>
        <w:t>search</w:t>
      </w:r>
      <w:proofErr w:type="gramEnd"/>
      <w:r>
        <w:rPr>
          <w:rFonts w:eastAsia="Batang" w:hint="eastAsia"/>
          <w:lang w:val="en-US" w:eastAsia="zh-CN"/>
        </w:rPr>
        <w:t xml:space="preserve"> the </w:t>
      </w:r>
      <w:proofErr w:type="spellStart"/>
      <w:r>
        <w:rPr>
          <w:rFonts w:eastAsia="Batang" w:hint="eastAsia"/>
          <w:lang w:val="en-US" w:eastAsia="zh-CN"/>
        </w:rPr>
        <w:t>midamble</w:t>
      </w:r>
      <w:proofErr w:type="spellEnd"/>
      <w:r>
        <w:rPr>
          <w:rFonts w:eastAsia="Batang" w:hint="eastAsia"/>
          <w:lang w:val="en-US" w:eastAsia="zh-CN"/>
        </w:rPr>
        <w:t>/</w:t>
      </w:r>
      <w:proofErr w:type="spellStart"/>
      <w:r>
        <w:rPr>
          <w:rFonts w:eastAsia="Batang" w:hint="eastAsia"/>
          <w:lang w:val="en-US" w:eastAsia="zh-CN"/>
        </w:rPr>
        <w:t>postamble</w:t>
      </w:r>
      <w:proofErr w:type="spellEnd"/>
      <w:r>
        <w:rPr>
          <w:rFonts w:eastAsia="Batang" w:hint="eastAsia"/>
          <w:lang w:val="en-US" w:eastAsia="zh-CN"/>
        </w:rPr>
        <w:t xml:space="preserve"> within a proper range and find the timing information of the </w:t>
      </w:r>
      <w:proofErr w:type="spellStart"/>
      <w:r>
        <w:rPr>
          <w:rFonts w:eastAsia="Batang" w:hint="eastAsia"/>
          <w:lang w:val="en-US" w:eastAsia="zh-CN"/>
        </w:rPr>
        <w:t>midamble</w:t>
      </w:r>
      <w:proofErr w:type="spellEnd"/>
      <w:r>
        <w:rPr>
          <w:rFonts w:eastAsia="Batang" w:hint="eastAsia"/>
          <w:lang w:val="en-US" w:eastAsia="zh-CN"/>
        </w:rPr>
        <w:t>/</w:t>
      </w:r>
      <w:proofErr w:type="spellStart"/>
      <w:r>
        <w:rPr>
          <w:rFonts w:eastAsia="Batang" w:hint="eastAsia"/>
          <w:lang w:val="en-US" w:eastAsia="zh-CN"/>
        </w:rPr>
        <w:t>postamble</w:t>
      </w:r>
      <w:proofErr w:type="spellEnd"/>
      <w:r>
        <w:rPr>
          <w:rFonts w:eastAsia="Batang" w:hint="eastAsia"/>
          <w:lang w:val="en-US" w:eastAsia="zh-CN"/>
        </w:rPr>
        <w:t xml:space="preserve">. </w:t>
      </w:r>
    </w:p>
    <w:p w14:paraId="2F8C97DA" w14:textId="77777777" w:rsidR="00BE3AFC" w:rsidRDefault="00000000" w:rsidP="004550C3">
      <w:pPr>
        <w:widowControl w:val="0"/>
        <w:numPr>
          <w:ilvl w:val="0"/>
          <w:numId w:val="6"/>
        </w:numPr>
        <w:tabs>
          <w:tab w:val="left" w:pos="720"/>
        </w:tabs>
        <w:autoSpaceDE w:val="0"/>
        <w:autoSpaceDN w:val="0"/>
        <w:adjustRightInd w:val="0"/>
        <w:spacing w:before="0" w:after="0"/>
        <w:jc w:val="both"/>
        <w:rPr>
          <w:rFonts w:eastAsia="Batang"/>
          <w:lang w:val="en-US" w:eastAsia="zh-CN"/>
        </w:rPr>
      </w:pPr>
      <w:r>
        <w:rPr>
          <w:rFonts w:eastAsia="Batang" w:hint="eastAsia"/>
          <w:lang w:val="en-US" w:eastAsia="zh-CN"/>
        </w:rPr>
        <w:t xml:space="preserve">Step 3: based on the timing (sample index / position) of preamble and </w:t>
      </w:r>
      <w:proofErr w:type="spellStart"/>
      <w:r>
        <w:rPr>
          <w:rFonts w:eastAsia="Batang" w:hint="eastAsia"/>
          <w:lang w:val="en-US" w:eastAsia="zh-CN"/>
        </w:rPr>
        <w:t>midamble</w:t>
      </w:r>
      <w:proofErr w:type="spellEnd"/>
      <w:r>
        <w:rPr>
          <w:rFonts w:eastAsia="Batang" w:hint="eastAsia"/>
          <w:lang w:val="en-US" w:eastAsia="zh-CN"/>
        </w:rPr>
        <w:t>/</w:t>
      </w:r>
      <w:proofErr w:type="spellStart"/>
      <w:r>
        <w:rPr>
          <w:rFonts w:eastAsia="Batang" w:hint="eastAsia"/>
          <w:lang w:val="en-US" w:eastAsia="zh-CN"/>
        </w:rPr>
        <w:t>postamble</w:t>
      </w:r>
      <w:proofErr w:type="spellEnd"/>
      <w:r>
        <w:rPr>
          <w:rFonts w:eastAsia="Batang" w:hint="eastAsia"/>
          <w:lang w:val="en-US" w:eastAsia="zh-CN"/>
        </w:rPr>
        <w:t xml:space="preserve">, the reader can decide the SFO and find the right position of each D2R data symbols.   </w:t>
      </w:r>
    </w:p>
    <w:p w14:paraId="3FAA52C6" w14:textId="77777777" w:rsidR="00BE3AFC" w:rsidRDefault="00000000" w:rsidP="004550C3">
      <w:pPr>
        <w:jc w:val="both"/>
        <w:rPr>
          <w:lang w:val="en-US" w:eastAsia="zh-CN"/>
        </w:rPr>
      </w:pPr>
      <w:r>
        <w:rPr>
          <w:rFonts w:hint="eastAsia"/>
          <w:lang w:val="en-US" w:eastAsia="zh-CN"/>
        </w:rPr>
        <w:t xml:space="preserve">Hence, the SFO can be corrected based on the reader side SFO correction according to preamble and </w:t>
      </w:r>
      <w:proofErr w:type="spellStart"/>
      <w:r>
        <w:rPr>
          <w:rFonts w:hint="eastAsia"/>
          <w:lang w:val="en-US" w:eastAsia="zh-CN"/>
        </w:rPr>
        <w:t>postamble</w:t>
      </w:r>
      <w:proofErr w:type="spellEnd"/>
      <w:r>
        <w:rPr>
          <w:rFonts w:hint="eastAsia"/>
          <w:lang w:val="en-US" w:eastAsia="zh-CN"/>
        </w:rPr>
        <w:t xml:space="preserve"> detection, Additional device complexity to reduce SFO is not pursed. The complexity should be considered for reader to correct the SFO.</w:t>
      </w:r>
    </w:p>
    <w:p w14:paraId="043641D6" w14:textId="77777777" w:rsidR="00BE3AFC" w:rsidRDefault="00BE3AFC">
      <w:pPr>
        <w:rPr>
          <w:lang w:val="en-US" w:eastAsia="zh-CN"/>
        </w:rPr>
      </w:pPr>
    </w:p>
    <w:p w14:paraId="3088624B" w14:textId="77777777" w:rsidR="00BE3AFC" w:rsidRDefault="00000000">
      <w:r>
        <w:rPr>
          <w:noProof/>
        </w:rPr>
        <w:drawing>
          <wp:inline distT="0" distB="0" distL="114300" distR="114300" wp14:anchorId="7B3A4CD0" wp14:editId="06A1CFA3">
            <wp:extent cx="6117590" cy="1493520"/>
            <wp:effectExtent l="0" t="0" r="381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a:stretch>
                      <a:fillRect/>
                    </a:stretch>
                  </pic:blipFill>
                  <pic:spPr>
                    <a:xfrm>
                      <a:off x="0" y="0"/>
                      <a:ext cx="6117590" cy="1493520"/>
                    </a:xfrm>
                    <a:prstGeom prst="rect">
                      <a:avLst/>
                    </a:prstGeom>
                    <a:noFill/>
                    <a:ln>
                      <a:noFill/>
                    </a:ln>
                  </pic:spPr>
                </pic:pic>
              </a:graphicData>
            </a:graphic>
          </wp:inline>
        </w:drawing>
      </w:r>
    </w:p>
    <w:p w14:paraId="7B2FAFE2" w14:textId="77777777" w:rsidR="00BE3AFC" w:rsidRDefault="00BE3AFC">
      <w:pPr>
        <w:rPr>
          <w:lang w:val="en-US" w:eastAsia="zh-CN"/>
        </w:rPr>
      </w:pPr>
    </w:p>
    <w:p w14:paraId="6F7B6CBB" w14:textId="77777777" w:rsidR="00BE3AFC" w:rsidRDefault="00000000">
      <w:pPr>
        <w:rPr>
          <w:lang w:val="en-US" w:eastAsia="zh-CN"/>
        </w:rPr>
      </w:pPr>
      <w:r>
        <w:rPr>
          <w:rFonts w:hint="eastAsia"/>
          <w:lang w:val="en-US" w:eastAsia="zh-CN"/>
        </w:rPr>
        <w:t>For variation of the SFO, most likely during one transmission, the temperature, pressure and other related factors are not changed a lot and hence for evaluation purpose, clock drifting is much less than SFO during one D2R transmission.</w:t>
      </w:r>
    </w:p>
    <w:p w14:paraId="6D07370B" w14:textId="77777777" w:rsidR="00BE3AFC" w:rsidRDefault="00000000">
      <w:pPr>
        <w:rPr>
          <w:b/>
          <w:bCs/>
          <w:u w:val="single"/>
          <w:lang w:eastAsia="zh-CN"/>
        </w:rPr>
      </w:pPr>
      <w:r>
        <w:rPr>
          <w:rFonts w:hint="eastAsia"/>
          <w:b/>
          <w:bCs/>
          <w:u w:val="single"/>
          <w:lang w:val="en-US" w:eastAsia="zh-CN"/>
        </w:rPr>
        <w:t xml:space="preserve">Device </w:t>
      </w:r>
      <w:r>
        <w:rPr>
          <w:b/>
          <w:bCs/>
          <w:u w:val="single"/>
          <w:lang w:eastAsia="zh-CN"/>
        </w:rPr>
        <w:t>2a/2b</w:t>
      </w:r>
    </w:p>
    <w:p w14:paraId="48D79D9A" w14:textId="77777777" w:rsidR="00BE3AFC" w:rsidRDefault="00000000">
      <w:pPr>
        <w:jc w:val="center"/>
        <w:rPr>
          <w:lang w:eastAsia="zh-CN"/>
        </w:rPr>
      </w:pPr>
      <w:r>
        <w:rPr>
          <w:rFonts w:hint="eastAsia"/>
          <w:lang w:val="en-US" w:eastAsia="zh-CN"/>
        </w:rPr>
        <w:t>Table 2.2.</w:t>
      </w:r>
      <w:r>
        <w:rPr>
          <w:lang w:eastAsia="zh-CN"/>
        </w:rPr>
        <w:t>2</w:t>
      </w:r>
      <w:r>
        <w:rPr>
          <w:rFonts w:hint="eastAsia"/>
          <w:lang w:val="en-US" w:eastAsia="zh-CN"/>
        </w:rPr>
        <w:t xml:space="preserve"> Clock assumption for Device </w:t>
      </w:r>
      <w:r>
        <w:rPr>
          <w:lang w:eastAsia="zh-CN"/>
        </w:rPr>
        <w:t>2a/b</w:t>
      </w:r>
    </w:p>
    <w:tbl>
      <w:tblPr>
        <w:tblW w:w="4798"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1131"/>
        <w:gridCol w:w="1010"/>
        <w:gridCol w:w="984"/>
        <w:gridCol w:w="766"/>
        <w:gridCol w:w="1247"/>
        <w:gridCol w:w="1446"/>
        <w:gridCol w:w="1300"/>
        <w:gridCol w:w="1350"/>
      </w:tblGrid>
      <w:tr w:rsidR="00BE3AFC" w14:paraId="518495B3" w14:textId="77777777">
        <w:trPr>
          <w:trHeight w:val="20"/>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2C5F97C" w14:textId="77777777" w:rsidR="00BE3AFC" w:rsidRDefault="00BE3AFC">
            <w:pPr>
              <w:rPr>
                <w:b/>
                <w:bCs/>
                <w:lang w:val="en-US" w:eastAsia="en-US"/>
              </w:rPr>
            </w:pPr>
          </w:p>
        </w:tc>
        <w:tc>
          <w:tcPr>
            <w:tcW w:w="547"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000CA09" w14:textId="77777777" w:rsidR="00BE3AFC" w:rsidRDefault="00000000">
            <w:pPr>
              <w:spacing w:before="0" w:after="0"/>
              <w:rPr>
                <w:rFonts w:ascii="Arial" w:hAnsi="Arial" w:cs="Arial"/>
                <w:b/>
                <w:bCs/>
                <w:sz w:val="16"/>
                <w:szCs w:val="16"/>
                <w:lang w:val="en-US"/>
              </w:rPr>
            </w:pPr>
            <w:r>
              <w:rPr>
                <w:rFonts w:ascii="Arial" w:eastAsia="Batang" w:hAnsi="Arial" w:cs="Arial"/>
                <w:b/>
                <w:bCs/>
                <w:sz w:val="16"/>
                <w:szCs w:val="16"/>
                <w:lang w:val="en-US" w:eastAsia="zh-CN" w:bidi="ar"/>
              </w:rPr>
              <w:t>Purpose</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495399C1" w14:textId="77777777" w:rsidR="00BE3AFC" w:rsidRDefault="00000000">
            <w:pPr>
              <w:spacing w:before="0" w:after="0"/>
              <w:ind w:left="91"/>
              <w:rPr>
                <w:rFonts w:ascii="Arial" w:hAnsi="Arial" w:cs="Arial"/>
                <w:b/>
                <w:bCs/>
                <w:sz w:val="16"/>
                <w:szCs w:val="16"/>
                <w:lang w:val="en-US"/>
              </w:rPr>
            </w:pPr>
            <w:r>
              <w:rPr>
                <w:rFonts w:ascii="Arial" w:eastAsia="Batang" w:hAnsi="Arial" w:cs="Arial"/>
                <w:b/>
                <w:bCs/>
                <w:sz w:val="16"/>
                <w:szCs w:val="16"/>
                <w:lang w:val="en-US" w:eastAsia="zh-CN" w:bidi="ar"/>
              </w:rPr>
              <w:t>Applicable</w:t>
            </w:r>
          </w:p>
          <w:p w14:paraId="273E5CD4" w14:textId="77777777" w:rsidR="00BE3AFC" w:rsidRDefault="00000000">
            <w:pPr>
              <w:spacing w:before="0" w:after="0"/>
              <w:ind w:left="91"/>
              <w:rPr>
                <w:rFonts w:ascii="Arial" w:hAnsi="Arial" w:cs="Arial"/>
                <w:b/>
                <w:bCs/>
                <w:sz w:val="16"/>
                <w:szCs w:val="16"/>
                <w:lang w:val="en-US"/>
              </w:rPr>
            </w:pPr>
            <w:r>
              <w:rPr>
                <w:rFonts w:ascii="Arial" w:eastAsia="Batang" w:hAnsi="Arial" w:cs="Arial"/>
                <w:b/>
                <w:bCs/>
                <w:sz w:val="16"/>
                <w:szCs w:val="16"/>
                <w:lang w:val="en-US" w:eastAsia="zh-CN" w:bidi="ar"/>
              </w:rPr>
              <w:t>device types</w:t>
            </w:r>
          </w:p>
        </w:tc>
        <w:tc>
          <w:tcPr>
            <w:tcW w:w="415" w:type="pct"/>
            <w:tcBorders>
              <w:top w:val="single" w:sz="6" w:space="0" w:color="auto"/>
              <w:left w:val="single" w:sz="6" w:space="0" w:color="auto"/>
              <w:bottom w:val="single" w:sz="6" w:space="0" w:color="auto"/>
              <w:right w:val="single" w:sz="6" w:space="0" w:color="auto"/>
            </w:tcBorders>
            <w:shd w:val="clear" w:color="auto" w:fill="auto"/>
          </w:tcPr>
          <w:p w14:paraId="1E7BF115" w14:textId="77777777" w:rsidR="00BE3AFC" w:rsidRDefault="00000000">
            <w:pPr>
              <w:spacing w:before="0" w:after="0"/>
              <w:ind w:left="80"/>
              <w:rPr>
                <w:rFonts w:ascii="Arial" w:hAnsi="Arial" w:cs="Arial"/>
                <w:b/>
                <w:bCs/>
                <w:sz w:val="16"/>
                <w:szCs w:val="16"/>
                <w:lang w:val="en-US"/>
              </w:rPr>
            </w:pPr>
            <w:r>
              <w:rPr>
                <w:rFonts w:ascii="Arial" w:eastAsia="Batang" w:hAnsi="Arial" w:cs="Arial"/>
                <w:b/>
                <w:bCs/>
                <w:sz w:val="16"/>
                <w:szCs w:val="16"/>
                <w:lang w:val="en-US" w:eastAsia="zh-CN" w:bidi="ar"/>
              </w:rPr>
              <w:t>Clock</w:t>
            </w:r>
          </w:p>
          <w:p w14:paraId="13DC71B9" w14:textId="77777777" w:rsidR="00BE3AFC" w:rsidRDefault="00000000">
            <w:pPr>
              <w:spacing w:before="0" w:after="0"/>
              <w:ind w:left="80"/>
              <w:rPr>
                <w:rFonts w:ascii="Arial" w:hAnsi="Arial" w:cs="Arial"/>
                <w:b/>
                <w:bCs/>
                <w:sz w:val="16"/>
                <w:szCs w:val="16"/>
                <w:lang w:val="en-US"/>
              </w:rPr>
            </w:pPr>
            <w:r>
              <w:rPr>
                <w:rFonts w:ascii="Arial" w:eastAsia="Batang" w:hAnsi="Arial" w:cs="Arial"/>
                <w:b/>
                <w:bCs/>
                <w:sz w:val="16"/>
                <w:szCs w:val="16"/>
                <w:lang w:val="en-US" w:eastAsia="zh-CN" w:bidi="ar"/>
              </w:rPr>
              <w:t>speed</w:t>
            </w:r>
          </w:p>
        </w:tc>
        <w:tc>
          <w:tcPr>
            <w:tcW w:w="67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B037770" w14:textId="77777777" w:rsidR="00BE3AFC" w:rsidRDefault="00000000">
            <w:pPr>
              <w:spacing w:before="0" w:after="0"/>
              <w:rPr>
                <w:rFonts w:ascii="Arial" w:hAnsi="Arial" w:cs="Arial"/>
                <w:b/>
                <w:bCs/>
                <w:sz w:val="16"/>
                <w:szCs w:val="16"/>
                <w:lang w:val="en-US"/>
              </w:rPr>
            </w:pPr>
            <w:r>
              <w:rPr>
                <w:rFonts w:ascii="Arial" w:eastAsia="Batang" w:hAnsi="Arial" w:cs="Arial"/>
                <w:b/>
                <w:bCs/>
                <w:sz w:val="16"/>
                <w:szCs w:val="16"/>
                <w:lang w:val="en-US" w:eastAsia="zh-CN" w:bidi="ar"/>
              </w:rPr>
              <w:t xml:space="preserve">Power </w:t>
            </w:r>
            <w:r>
              <w:rPr>
                <w:rFonts w:ascii="Arial" w:eastAsia="Batang" w:hAnsi="Arial" w:cs="Arial"/>
                <w:b/>
                <w:bCs/>
                <w:sz w:val="16"/>
                <w:szCs w:val="16"/>
                <w:lang w:val="en-US" w:eastAsia="zh-CN" w:bidi="ar"/>
              </w:rPr>
              <w:br/>
              <w:t>consumption</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F09C421" w14:textId="77777777" w:rsidR="00BE3AFC" w:rsidRDefault="00000000">
            <w:pPr>
              <w:spacing w:before="0" w:after="0"/>
              <w:rPr>
                <w:rFonts w:ascii="Arial" w:hAnsi="Arial" w:cs="Arial"/>
                <w:b/>
                <w:bCs/>
                <w:sz w:val="16"/>
                <w:szCs w:val="16"/>
                <w:lang w:val="en-US"/>
              </w:rPr>
            </w:pPr>
            <w:r>
              <w:rPr>
                <w:rFonts w:ascii="Arial" w:eastAsia="Batang" w:hAnsi="Arial" w:cs="Arial"/>
                <w:b/>
                <w:bCs/>
                <w:sz w:val="16"/>
                <w:szCs w:val="16"/>
                <w:lang w:val="en-US" w:eastAsia="zh-CN" w:bidi="ar"/>
              </w:rPr>
              <w:t>Initial clock</w:t>
            </w:r>
          </w:p>
          <w:p w14:paraId="54B5E18E" w14:textId="77777777" w:rsidR="00BE3AFC" w:rsidRDefault="00000000">
            <w:pPr>
              <w:spacing w:before="0" w:after="0"/>
              <w:rPr>
                <w:rFonts w:ascii="Arial" w:hAnsi="Arial" w:cs="Arial"/>
                <w:b/>
                <w:bCs/>
                <w:sz w:val="16"/>
                <w:szCs w:val="16"/>
                <w:lang w:val="en-US"/>
              </w:rPr>
            </w:pPr>
            <w:r>
              <w:rPr>
                <w:rFonts w:ascii="Arial" w:eastAsia="Batang" w:hAnsi="Arial" w:cs="Arial"/>
                <w:b/>
                <w:bCs/>
                <w:sz w:val="16"/>
                <w:szCs w:val="16"/>
                <w:lang w:val="en-US" w:eastAsia="zh-CN" w:bidi="ar"/>
              </w:rPr>
              <w:t>Accuracy</w:t>
            </w:r>
          </w:p>
        </w:tc>
        <w:tc>
          <w:tcPr>
            <w:tcW w:w="703" w:type="pct"/>
            <w:tcBorders>
              <w:top w:val="single" w:sz="6" w:space="0" w:color="auto"/>
              <w:left w:val="single" w:sz="6" w:space="0" w:color="auto"/>
              <w:bottom w:val="single" w:sz="6" w:space="0" w:color="auto"/>
              <w:right w:val="single" w:sz="6" w:space="0" w:color="auto"/>
            </w:tcBorders>
            <w:shd w:val="clear" w:color="auto" w:fill="auto"/>
          </w:tcPr>
          <w:p w14:paraId="609AEDEF" w14:textId="77777777" w:rsidR="00BE3AFC" w:rsidRDefault="00000000">
            <w:pPr>
              <w:spacing w:before="0" w:after="0"/>
              <w:ind w:left="80"/>
              <w:rPr>
                <w:rFonts w:ascii="Arial" w:hAnsi="Arial" w:cs="Arial"/>
                <w:b/>
                <w:bCs/>
                <w:sz w:val="16"/>
                <w:szCs w:val="16"/>
                <w:lang w:val="en-US"/>
              </w:rPr>
            </w:pPr>
            <w:r>
              <w:rPr>
                <w:rFonts w:ascii="Arial" w:eastAsia="Batang" w:hAnsi="Arial" w:cs="Arial"/>
                <w:b/>
                <w:bCs/>
                <w:sz w:val="16"/>
                <w:szCs w:val="16"/>
                <w:lang w:val="en-US" w:eastAsia="zh-CN" w:bidi="ar"/>
              </w:rPr>
              <w:t xml:space="preserve">Accuracy after </w:t>
            </w:r>
          </w:p>
          <w:p w14:paraId="32A6D280" w14:textId="77777777" w:rsidR="00BE3AFC" w:rsidRDefault="00000000">
            <w:pPr>
              <w:spacing w:before="0" w:after="0"/>
              <w:ind w:left="80"/>
              <w:rPr>
                <w:rFonts w:ascii="Arial" w:hAnsi="Arial" w:cs="Arial"/>
                <w:b/>
                <w:bCs/>
                <w:sz w:val="16"/>
                <w:szCs w:val="16"/>
                <w:lang w:val="en-US" w:eastAsia="ko"/>
              </w:rPr>
            </w:pPr>
            <w:r>
              <w:rPr>
                <w:rFonts w:ascii="Arial" w:eastAsia="Batang" w:hAnsi="Arial" w:cs="Arial"/>
                <w:b/>
                <w:bCs/>
                <w:sz w:val="16"/>
                <w:szCs w:val="16"/>
                <w:lang w:val="en-US" w:eastAsia="zh-CN" w:bidi="ar"/>
              </w:rPr>
              <w:t xml:space="preserve">clock </w:t>
            </w:r>
            <w:r>
              <w:rPr>
                <w:rFonts w:ascii="Arial" w:eastAsia="Batang" w:hAnsi="Arial" w:cs="Arial"/>
                <w:b/>
                <w:bCs/>
                <w:sz w:val="16"/>
                <w:szCs w:val="16"/>
                <w:lang w:val="en-US" w:eastAsia="ko" w:bidi="ar"/>
              </w:rPr>
              <w:t>sync</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44E648D3" w14:textId="77777777" w:rsidR="00BE3AFC" w:rsidRDefault="00000000">
            <w:pPr>
              <w:spacing w:before="0" w:after="0"/>
              <w:ind w:left="80"/>
              <w:rPr>
                <w:rFonts w:ascii="Arial" w:hAnsi="Arial" w:cs="Arial"/>
                <w:b/>
                <w:bCs/>
                <w:sz w:val="16"/>
                <w:szCs w:val="16"/>
                <w:highlight w:val="yellow"/>
                <w:lang w:val="en-US"/>
              </w:rPr>
            </w:pPr>
            <w:r>
              <w:rPr>
                <w:rFonts w:ascii="Arial" w:eastAsia="Batang" w:hAnsi="Arial" w:cs="Arial"/>
                <w:b/>
                <w:bCs/>
                <w:sz w:val="16"/>
                <w:szCs w:val="16"/>
                <w:lang w:val="en-US" w:eastAsia="zh-CN" w:bidi="ar"/>
              </w:rPr>
              <w:t>Clock drift</w:t>
            </w:r>
          </w:p>
        </w:tc>
      </w:tr>
      <w:tr w:rsidR="00BE3AFC" w14:paraId="6810DDE3" w14:textId="77777777">
        <w:trPr>
          <w:trHeight w:val="20"/>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66FE611" w14:textId="77777777" w:rsidR="00BE3AFC" w:rsidRDefault="00000000">
            <w:pPr>
              <w:spacing w:before="0" w:after="0"/>
              <w:rPr>
                <w:rFonts w:ascii="Arial" w:hAnsi="Arial" w:cs="Arial"/>
                <w:sz w:val="16"/>
                <w:szCs w:val="16"/>
              </w:rPr>
            </w:pPr>
            <w:r>
              <w:rPr>
                <w:rFonts w:ascii="Arial" w:eastAsia="Batang" w:hAnsi="Arial" w:cs="Arial" w:hint="eastAsia"/>
                <w:sz w:val="16"/>
                <w:szCs w:val="16"/>
                <w:lang w:val="en-US" w:eastAsia="zh-CN" w:bidi="ar"/>
              </w:rPr>
              <w:t xml:space="preserve">Clock#1: </w:t>
            </w:r>
          </w:p>
        </w:tc>
        <w:tc>
          <w:tcPr>
            <w:tcW w:w="547"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DDA058C" w14:textId="77777777" w:rsidR="00BE3AFC" w:rsidRDefault="00000000">
            <w:pPr>
              <w:spacing w:before="0" w:after="0"/>
              <w:rPr>
                <w:rFonts w:ascii="Arial" w:hAnsi="Arial" w:cs="Arial"/>
                <w:sz w:val="16"/>
                <w:szCs w:val="16"/>
                <w:lang w:eastAsia="zh-CN"/>
              </w:rPr>
            </w:pPr>
            <w:r>
              <w:rPr>
                <w:rFonts w:ascii="Arial" w:hAnsi="Arial" w:cs="Arial" w:hint="eastAsia"/>
                <w:sz w:val="16"/>
                <w:szCs w:val="16"/>
                <w:lang w:val="en-US" w:eastAsia="zh-CN"/>
              </w:rPr>
              <w:t>Sampling / timing</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013B0DC" w14:textId="77777777" w:rsidR="00BE3AFC" w:rsidRDefault="00000000">
            <w:pPr>
              <w:spacing w:before="0" w:after="0"/>
              <w:ind w:left="91"/>
              <w:rPr>
                <w:rFonts w:ascii="Arial" w:hAnsi="Arial" w:cs="Arial"/>
                <w:sz w:val="16"/>
                <w:szCs w:val="16"/>
                <w:lang w:eastAsia="zh-CN"/>
              </w:rPr>
            </w:pPr>
            <w:r>
              <w:rPr>
                <w:rFonts w:ascii="Arial" w:hAnsi="Arial" w:cs="Arial" w:hint="eastAsia"/>
                <w:sz w:val="16"/>
                <w:szCs w:val="16"/>
                <w:lang w:val="en-US" w:eastAsia="zh-CN"/>
              </w:rPr>
              <w:t xml:space="preserve">Device </w:t>
            </w:r>
            <w:r>
              <w:rPr>
                <w:rFonts w:ascii="Arial" w:hAnsi="Arial" w:cs="Arial"/>
                <w:sz w:val="16"/>
                <w:szCs w:val="16"/>
                <w:lang w:eastAsia="zh-CN"/>
              </w:rPr>
              <w:t>2a</w:t>
            </w:r>
          </w:p>
        </w:tc>
        <w:tc>
          <w:tcPr>
            <w:tcW w:w="415" w:type="pct"/>
            <w:tcBorders>
              <w:top w:val="single" w:sz="6" w:space="0" w:color="auto"/>
              <w:left w:val="single" w:sz="6" w:space="0" w:color="auto"/>
              <w:bottom w:val="single" w:sz="6" w:space="0" w:color="auto"/>
              <w:right w:val="single" w:sz="6" w:space="0" w:color="auto"/>
            </w:tcBorders>
            <w:shd w:val="clear" w:color="auto" w:fill="auto"/>
          </w:tcPr>
          <w:p w14:paraId="6E74E26D" w14:textId="77777777" w:rsidR="00BE3AFC" w:rsidRDefault="00000000">
            <w:pPr>
              <w:spacing w:before="0" w:after="0"/>
              <w:ind w:left="80"/>
              <w:rPr>
                <w:rFonts w:ascii="Arial" w:hAnsi="Arial" w:cs="Arial"/>
                <w:sz w:val="16"/>
                <w:szCs w:val="16"/>
                <w:lang w:eastAsia="zh-CN"/>
              </w:rPr>
            </w:pPr>
            <w:r>
              <w:rPr>
                <w:rFonts w:ascii="Arial" w:hAnsi="Arial" w:cs="Arial" w:hint="eastAsia"/>
                <w:sz w:val="16"/>
                <w:szCs w:val="16"/>
                <w:lang w:val="en-US" w:eastAsia="zh-CN"/>
              </w:rPr>
              <w:t>1-2Msps</w:t>
            </w:r>
          </w:p>
        </w:tc>
        <w:tc>
          <w:tcPr>
            <w:tcW w:w="67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51F6F21" w14:textId="77777777" w:rsidR="00BE3AFC" w:rsidRDefault="00000000">
            <w:pPr>
              <w:spacing w:before="0" w:after="0"/>
              <w:rPr>
                <w:rFonts w:ascii="Arial" w:hAnsi="Arial" w:cs="Arial"/>
                <w:sz w:val="16"/>
                <w:szCs w:val="16"/>
                <w:lang w:val="en-US" w:eastAsia="zh-CN"/>
              </w:rPr>
            </w:pPr>
            <w:r>
              <w:rPr>
                <w:rFonts w:ascii="Times" w:eastAsia="Batang" w:hAnsi="Times"/>
                <w:sz w:val="18"/>
                <w:szCs w:val="18"/>
                <w:lang w:val="en-US" w:eastAsia="zh-CN" w:bidi="ar"/>
              </w:rPr>
              <w:t>FFS for device 2a/2b</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1F6FE75" w14:textId="77777777" w:rsidR="00BE3AFC" w:rsidRDefault="00000000">
            <w:pPr>
              <w:spacing w:before="0" w:after="0"/>
              <w:rPr>
                <w:rFonts w:ascii="Arial" w:hAnsi="Arial" w:cs="Arial"/>
                <w:sz w:val="16"/>
                <w:szCs w:val="16"/>
                <w:lang w:eastAsia="ko"/>
              </w:rPr>
            </w:pPr>
            <w:r>
              <w:rPr>
                <w:rFonts w:ascii="Arial" w:eastAsia="Batang" w:hAnsi="Arial" w:cs="Arial"/>
                <w:sz w:val="16"/>
                <w:szCs w:val="16"/>
                <w:lang w:val="en-US" w:eastAsia="en-US" w:bidi="ar"/>
              </w:rPr>
              <w:t>Randomly select a value from the range of [0.1 ~ 1] * 10^</w:t>
            </w:r>
            <w:r>
              <w:rPr>
                <w:rFonts w:ascii="Arial" w:eastAsia="Batang" w:hAnsi="Arial" w:cs="Arial"/>
                <w:sz w:val="16"/>
                <w:szCs w:val="16"/>
                <w:lang w:eastAsia="en-US" w:bidi="ar"/>
              </w:rPr>
              <w:t>4</w:t>
            </w:r>
            <w:r>
              <w:rPr>
                <w:rFonts w:ascii="Arial" w:eastAsia="Batang" w:hAnsi="Arial" w:cs="Arial"/>
                <w:sz w:val="16"/>
                <w:szCs w:val="16"/>
                <w:lang w:val="en-US" w:eastAsia="en-US" w:bidi="ar"/>
              </w:rPr>
              <w:t xml:space="preserve"> ppm</w:t>
            </w:r>
          </w:p>
        </w:tc>
        <w:tc>
          <w:tcPr>
            <w:tcW w:w="703" w:type="pct"/>
            <w:tcBorders>
              <w:top w:val="single" w:sz="6" w:space="0" w:color="auto"/>
              <w:left w:val="single" w:sz="6" w:space="0" w:color="auto"/>
              <w:bottom w:val="single" w:sz="6" w:space="0" w:color="auto"/>
              <w:right w:val="single" w:sz="6" w:space="0" w:color="auto"/>
            </w:tcBorders>
            <w:shd w:val="clear" w:color="auto" w:fill="auto"/>
          </w:tcPr>
          <w:p w14:paraId="2B8CB48F" w14:textId="77777777" w:rsidR="00BE3AFC" w:rsidRDefault="00000000">
            <w:pPr>
              <w:spacing w:before="0" w:after="0"/>
              <w:ind w:left="80"/>
              <w:rPr>
                <w:rFonts w:ascii="Arial" w:hAnsi="Arial" w:cs="Arial"/>
                <w:sz w:val="16"/>
                <w:szCs w:val="16"/>
                <w:lang w:eastAsia="zh-CN"/>
              </w:rPr>
            </w:pPr>
            <w:r>
              <w:rPr>
                <w:rFonts w:ascii="Arial" w:hAnsi="Arial" w:cs="Arial" w:hint="eastAsia"/>
                <w:sz w:val="16"/>
                <w:szCs w:val="16"/>
                <w:lang w:val="en-US" w:eastAsia="zh-CN"/>
              </w:rPr>
              <w:t>N/A (*)</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4FF794B6" w14:textId="77777777" w:rsidR="00BE3AFC" w:rsidRDefault="00000000">
            <w:pPr>
              <w:spacing w:before="0" w:after="0"/>
              <w:rPr>
                <w:rFonts w:ascii="Arial" w:hAnsi="Arial" w:cs="Arial"/>
                <w:sz w:val="16"/>
                <w:szCs w:val="16"/>
                <w:lang w:eastAsia="zh-CN"/>
              </w:rPr>
            </w:pPr>
            <w:r>
              <w:rPr>
                <w:rFonts w:ascii="Arial" w:hAnsi="Arial" w:cs="Arial" w:hint="eastAsia"/>
                <w:sz w:val="16"/>
                <w:szCs w:val="16"/>
                <w:lang w:val="en-US" w:eastAsia="zh-CN"/>
              </w:rPr>
              <w:t xml:space="preserve">For evaluation, clock drifting is </w:t>
            </w:r>
            <w:proofErr w:type="gramStart"/>
            <w:r>
              <w:rPr>
                <w:rFonts w:ascii="Arial" w:hAnsi="Arial" w:cs="Arial" w:hint="eastAsia"/>
                <w:sz w:val="16"/>
                <w:szCs w:val="16"/>
                <w:lang w:val="en-US" w:eastAsia="zh-CN"/>
              </w:rPr>
              <w:t>neglectable  during</w:t>
            </w:r>
            <w:proofErr w:type="gramEnd"/>
            <w:r>
              <w:rPr>
                <w:rFonts w:ascii="Arial" w:hAnsi="Arial" w:cs="Arial" w:hint="eastAsia"/>
                <w:sz w:val="16"/>
                <w:szCs w:val="16"/>
                <w:lang w:val="en-US" w:eastAsia="zh-CN"/>
              </w:rPr>
              <w:t xml:space="preserve"> one D2R transmission.</w:t>
            </w:r>
          </w:p>
        </w:tc>
      </w:tr>
      <w:tr w:rsidR="00BE3AFC" w14:paraId="45D8ABB4" w14:textId="77777777">
        <w:trPr>
          <w:trHeight w:val="20"/>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A1D2A26" w14:textId="77777777" w:rsidR="00BE3AFC" w:rsidRDefault="00000000">
            <w:pPr>
              <w:spacing w:before="0" w:after="0"/>
              <w:rPr>
                <w:rFonts w:ascii="Arial" w:eastAsia="Batang" w:hAnsi="Arial" w:cs="Arial"/>
                <w:sz w:val="16"/>
                <w:szCs w:val="16"/>
                <w:lang w:val="en-US" w:eastAsia="zh-CN" w:bidi="ar"/>
              </w:rPr>
            </w:pPr>
            <w:r>
              <w:rPr>
                <w:rFonts w:ascii="Arial" w:eastAsia="Batang" w:hAnsi="Arial" w:cs="Arial" w:hint="eastAsia"/>
                <w:sz w:val="16"/>
                <w:szCs w:val="16"/>
                <w:lang w:val="en-US" w:eastAsia="zh-CN" w:bidi="ar"/>
              </w:rPr>
              <w:t>Clock#2</w:t>
            </w:r>
          </w:p>
        </w:tc>
        <w:tc>
          <w:tcPr>
            <w:tcW w:w="547"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BE6E817" w14:textId="77777777" w:rsidR="00BE3AFC" w:rsidRDefault="00000000">
            <w:pPr>
              <w:spacing w:before="0" w:after="0"/>
              <w:rPr>
                <w:rFonts w:ascii="Arial" w:hAnsi="Arial" w:cs="Arial"/>
                <w:sz w:val="16"/>
                <w:szCs w:val="16"/>
                <w:lang w:val="en-US" w:eastAsia="zh-CN"/>
              </w:rPr>
            </w:pPr>
            <w:r>
              <w:rPr>
                <w:rFonts w:ascii="Times" w:eastAsia="Batang" w:hAnsi="Times"/>
                <w:sz w:val="18"/>
                <w:szCs w:val="18"/>
                <w:lang w:val="en-US" w:eastAsia="zh-CN" w:bidi="ar"/>
              </w:rPr>
              <w:t>Small frequency shift</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462B6F6" w14:textId="77777777" w:rsidR="00BE3AFC" w:rsidRDefault="00000000">
            <w:pPr>
              <w:spacing w:before="0" w:after="0"/>
              <w:ind w:left="27"/>
              <w:rPr>
                <w:rFonts w:ascii="Arial" w:hAnsi="Arial" w:cs="Arial"/>
                <w:sz w:val="16"/>
                <w:szCs w:val="16"/>
                <w:lang w:val="en-US" w:eastAsia="zh-CN"/>
              </w:rPr>
            </w:pPr>
            <w:r>
              <w:rPr>
                <w:rFonts w:ascii="Times" w:eastAsia="Batang" w:hAnsi="Times" w:hint="eastAsia"/>
                <w:sz w:val="18"/>
                <w:szCs w:val="18"/>
                <w:lang w:val="en-US" w:eastAsia="zh-CN" w:bidi="ar"/>
              </w:rPr>
              <w:t>Device 2a</w:t>
            </w:r>
          </w:p>
        </w:tc>
        <w:tc>
          <w:tcPr>
            <w:tcW w:w="415" w:type="pct"/>
            <w:tcBorders>
              <w:top w:val="single" w:sz="6" w:space="0" w:color="auto"/>
              <w:left w:val="single" w:sz="6" w:space="0" w:color="auto"/>
              <w:bottom w:val="single" w:sz="6" w:space="0" w:color="auto"/>
              <w:right w:val="single" w:sz="6" w:space="0" w:color="auto"/>
            </w:tcBorders>
            <w:shd w:val="clear" w:color="auto" w:fill="auto"/>
          </w:tcPr>
          <w:p w14:paraId="3A11D7E8" w14:textId="77777777" w:rsidR="00BE3AFC" w:rsidRDefault="00000000">
            <w:pPr>
              <w:spacing w:before="0" w:after="0"/>
              <w:ind w:left="80"/>
              <w:rPr>
                <w:rFonts w:ascii="Arial" w:hAnsi="Arial" w:cs="Arial"/>
                <w:sz w:val="16"/>
                <w:szCs w:val="16"/>
                <w:lang w:val="en-US" w:eastAsia="zh-CN"/>
              </w:rPr>
            </w:pPr>
            <w:r>
              <w:rPr>
                <w:rFonts w:ascii="Arial" w:hAnsi="Arial" w:cs="Arial" w:hint="eastAsia"/>
                <w:sz w:val="16"/>
                <w:szCs w:val="16"/>
                <w:lang w:val="en-US" w:eastAsia="zh-CN"/>
              </w:rPr>
              <w:t>Same as Clock#1</w:t>
            </w:r>
          </w:p>
        </w:tc>
        <w:tc>
          <w:tcPr>
            <w:tcW w:w="67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9949F45" w14:textId="77777777" w:rsidR="00BE3AFC" w:rsidRDefault="00000000">
            <w:pPr>
              <w:spacing w:before="0" w:after="0"/>
              <w:rPr>
                <w:rFonts w:ascii="Arial" w:hAnsi="Arial" w:cs="Arial"/>
                <w:sz w:val="16"/>
                <w:szCs w:val="16"/>
                <w:lang w:val="en-US" w:eastAsia="zh-CN"/>
              </w:rPr>
            </w:pPr>
            <w:r>
              <w:rPr>
                <w:rFonts w:ascii="Arial" w:hAnsi="Arial" w:cs="Arial" w:hint="eastAsia"/>
                <w:sz w:val="16"/>
                <w:szCs w:val="16"/>
                <w:lang w:val="en-US" w:eastAsia="zh-CN"/>
              </w:rPr>
              <w:t>Same as Clock#1</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5AEF88D" w14:textId="77777777" w:rsidR="00BE3AFC" w:rsidRDefault="00000000">
            <w:pPr>
              <w:spacing w:before="0" w:after="0"/>
              <w:rPr>
                <w:rFonts w:ascii="Arial" w:hAnsi="Arial" w:cs="Arial"/>
                <w:sz w:val="16"/>
                <w:szCs w:val="16"/>
                <w:lang w:val="en-US" w:eastAsia="ko"/>
              </w:rPr>
            </w:pPr>
            <w:r>
              <w:rPr>
                <w:rFonts w:ascii="Arial" w:hAnsi="Arial" w:cs="Arial" w:hint="eastAsia"/>
                <w:sz w:val="16"/>
                <w:szCs w:val="16"/>
                <w:lang w:val="en-US" w:eastAsia="zh-CN"/>
              </w:rPr>
              <w:t>Same as Clock#1</w:t>
            </w:r>
          </w:p>
        </w:tc>
        <w:tc>
          <w:tcPr>
            <w:tcW w:w="703" w:type="pct"/>
            <w:tcBorders>
              <w:top w:val="single" w:sz="6" w:space="0" w:color="auto"/>
              <w:left w:val="single" w:sz="6" w:space="0" w:color="auto"/>
              <w:bottom w:val="single" w:sz="6" w:space="0" w:color="auto"/>
              <w:right w:val="single" w:sz="6" w:space="0" w:color="auto"/>
            </w:tcBorders>
            <w:shd w:val="clear" w:color="auto" w:fill="auto"/>
          </w:tcPr>
          <w:p w14:paraId="148214F0" w14:textId="77777777" w:rsidR="00BE3AFC" w:rsidRDefault="00000000">
            <w:pPr>
              <w:spacing w:before="0" w:after="0"/>
              <w:ind w:left="80"/>
              <w:rPr>
                <w:rFonts w:ascii="Arial" w:hAnsi="Arial" w:cs="Arial"/>
                <w:sz w:val="16"/>
                <w:szCs w:val="16"/>
                <w:lang w:val="en-US" w:eastAsia="ko"/>
              </w:rPr>
            </w:pPr>
            <w:r>
              <w:rPr>
                <w:rFonts w:ascii="Arial" w:hAnsi="Arial" w:cs="Arial" w:hint="eastAsia"/>
                <w:sz w:val="16"/>
                <w:szCs w:val="16"/>
                <w:lang w:val="en-US" w:eastAsia="zh-CN"/>
              </w:rPr>
              <w:t>Same as Clock#1</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5D69FB40" w14:textId="77777777" w:rsidR="00BE3AFC" w:rsidRDefault="00000000">
            <w:pPr>
              <w:spacing w:before="0" w:after="0"/>
              <w:rPr>
                <w:rFonts w:ascii="Arial" w:hAnsi="Arial" w:cs="Arial"/>
                <w:sz w:val="16"/>
                <w:szCs w:val="16"/>
                <w:lang w:val="en-US" w:eastAsia="zh-CN"/>
              </w:rPr>
            </w:pPr>
            <w:r>
              <w:rPr>
                <w:rFonts w:ascii="Arial" w:hAnsi="Arial" w:cs="Arial" w:hint="eastAsia"/>
                <w:sz w:val="16"/>
                <w:szCs w:val="16"/>
                <w:lang w:val="en-US" w:eastAsia="zh-CN"/>
              </w:rPr>
              <w:t>Same as Clock#1</w:t>
            </w:r>
          </w:p>
        </w:tc>
      </w:tr>
      <w:tr w:rsidR="00BE3AFC" w14:paraId="3C85A455" w14:textId="77777777">
        <w:trPr>
          <w:trHeight w:val="20"/>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43FEFFC" w14:textId="77777777" w:rsidR="00BE3AFC" w:rsidRDefault="00000000">
            <w:pPr>
              <w:spacing w:before="0" w:after="0"/>
              <w:rPr>
                <w:rFonts w:ascii="Arial" w:eastAsia="Batang" w:hAnsi="Arial" w:cs="Arial"/>
                <w:sz w:val="16"/>
                <w:szCs w:val="16"/>
                <w:lang w:val="en-US" w:eastAsia="zh-CN" w:bidi="ar"/>
              </w:rPr>
            </w:pPr>
            <w:r>
              <w:rPr>
                <w:rFonts w:ascii="Arial" w:eastAsia="Batang" w:hAnsi="Arial" w:cs="Arial"/>
                <w:sz w:val="16"/>
                <w:szCs w:val="16"/>
                <w:lang w:eastAsia="zh-CN" w:bidi="ar"/>
              </w:rPr>
              <w:t>Clock#</w:t>
            </w:r>
            <w:r>
              <w:rPr>
                <w:rFonts w:ascii="Arial" w:eastAsia="Batang" w:hAnsi="Arial" w:cs="Arial" w:hint="eastAsia"/>
                <w:sz w:val="16"/>
                <w:szCs w:val="16"/>
                <w:lang w:val="en-US" w:eastAsia="zh-CN" w:bidi="ar"/>
              </w:rPr>
              <w:t>3</w:t>
            </w:r>
            <w:r>
              <w:rPr>
                <w:rFonts w:ascii="Arial" w:eastAsiaTheme="minorEastAsia" w:hAnsi="Arial" w:cs="Arial" w:hint="eastAsia"/>
                <w:sz w:val="16"/>
                <w:szCs w:val="16"/>
                <w:lang w:eastAsia="zh-CN" w:bidi="ar"/>
              </w:rPr>
              <w:t xml:space="preserve"> [6][7]</w:t>
            </w:r>
          </w:p>
        </w:tc>
        <w:tc>
          <w:tcPr>
            <w:tcW w:w="547"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3E656FC" w14:textId="77777777" w:rsidR="00BE3AFC" w:rsidRDefault="00000000">
            <w:pPr>
              <w:spacing w:before="0" w:after="0"/>
              <w:rPr>
                <w:rFonts w:ascii="Arial" w:hAnsi="Arial" w:cs="Arial"/>
                <w:sz w:val="16"/>
                <w:szCs w:val="16"/>
                <w:lang w:val="en-US" w:eastAsia="zh-CN"/>
              </w:rPr>
            </w:pPr>
            <w:r>
              <w:rPr>
                <w:rFonts w:ascii="Arial" w:hAnsi="Arial" w:cs="Arial"/>
                <w:sz w:val="16"/>
                <w:szCs w:val="16"/>
                <w:lang w:eastAsia="zh-CN"/>
              </w:rPr>
              <w:t>Timing in SLEEP state</w:t>
            </w:r>
            <w:r>
              <w:rPr>
                <w:rFonts w:ascii="Arial" w:hAnsi="Arial" w:cs="Arial" w:hint="eastAsia"/>
                <w:sz w:val="16"/>
                <w:szCs w:val="16"/>
                <w:lang w:eastAsia="zh-CN"/>
              </w:rPr>
              <w:t xml:space="preserve"> (if any)</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76A3E37A" w14:textId="77777777" w:rsidR="00BE3AFC" w:rsidRDefault="00000000">
            <w:pPr>
              <w:spacing w:before="0" w:after="0"/>
              <w:ind w:left="91"/>
              <w:rPr>
                <w:rFonts w:ascii="Arial" w:hAnsi="Arial" w:cs="Arial"/>
                <w:sz w:val="16"/>
                <w:szCs w:val="16"/>
                <w:lang w:val="en-US" w:eastAsia="zh-CN"/>
              </w:rPr>
            </w:pPr>
            <w:r>
              <w:rPr>
                <w:rFonts w:ascii="Arial" w:hAnsi="Arial" w:cs="Arial"/>
                <w:sz w:val="16"/>
                <w:szCs w:val="16"/>
                <w:lang w:eastAsia="zh-CN"/>
              </w:rPr>
              <w:t>Device 2a</w:t>
            </w:r>
          </w:p>
        </w:tc>
        <w:tc>
          <w:tcPr>
            <w:tcW w:w="415" w:type="pct"/>
            <w:tcBorders>
              <w:top w:val="single" w:sz="6" w:space="0" w:color="auto"/>
              <w:left w:val="single" w:sz="6" w:space="0" w:color="auto"/>
              <w:bottom w:val="single" w:sz="6" w:space="0" w:color="auto"/>
              <w:right w:val="single" w:sz="6" w:space="0" w:color="auto"/>
            </w:tcBorders>
            <w:shd w:val="clear" w:color="auto" w:fill="auto"/>
          </w:tcPr>
          <w:p w14:paraId="085AA8AC" w14:textId="77777777" w:rsidR="00BE3AFC" w:rsidRDefault="00000000">
            <w:pPr>
              <w:spacing w:before="0" w:after="0"/>
              <w:ind w:left="80"/>
              <w:rPr>
                <w:rFonts w:ascii="Arial" w:hAnsi="Arial" w:cs="Arial"/>
                <w:sz w:val="16"/>
                <w:szCs w:val="16"/>
                <w:lang w:val="en-US" w:eastAsia="zh-CN"/>
              </w:rPr>
            </w:pPr>
            <w:r>
              <w:rPr>
                <w:rFonts w:ascii="Arial" w:hAnsi="Arial" w:cs="Arial"/>
                <w:sz w:val="16"/>
                <w:szCs w:val="16"/>
                <w:lang w:eastAsia="zh-CN"/>
              </w:rPr>
              <w:t>1~100 kHz</w:t>
            </w:r>
          </w:p>
        </w:tc>
        <w:tc>
          <w:tcPr>
            <w:tcW w:w="67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90590F3" w14:textId="77777777" w:rsidR="00BE3AFC" w:rsidRDefault="00000000">
            <w:pPr>
              <w:spacing w:before="0" w:after="0"/>
              <w:rPr>
                <w:rFonts w:ascii="Arial" w:hAnsi="Arial" w:cs="Arial"/>
                <w:sz w:val="16"/>
                <w:szCs w:val="16"/>
                <w:lang w:val="en-US" w:eastAsia="zh-CN"/>
              </w:rPr>
            </w:pPr>
            <w:proofErr w:type="spellStart"/>
            <w:r>
              <w:rPr>
                <w:rFonts w:ascii="Arial" w:hAnsi="Arial" w:cs="Arial"/>
                <w:sz w:val="16"/>
                <w:szCs w:val="16"/>
                <w:lang w:eastAsia="zh-CN"/>
              </w:rPr>
              <w:t>tens~hunderds</w:t>
            </w:r>
            <w:proofErr w:type="spellEnd"/>
            <w:r>
              <w:rPr>
                <w:rFonts w:ascii="Arial" w:hAnsi="Arial" w:cs="Arial"/>
                <w:sz w:val="16"/>
                <w:szCs w:val="16"/>
                <w:lang w:eastAsia="zh-CN"/>
              </w:rPr>
              <w:t xml:space="preserve"> of </w:t>
            </w:r>
            <w:proofErr w:type="spellStart"/>
            <w:r>
              <w:rPr>
                <w:rFonts w:ascii="Arial" w:hAnsi="Arial" w:cs="Arial"/>
                <w:sz w:val="16"/>
                <w:szCs w:val="16"/>
                <w:lang w:eastAsia="zh-CN"/>
              </w:rPr>
              <w:t>nW</w:t>
            </w:r>
            <w:proofErr w:type="spellEnd"/>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596722E" w14:textId="77777777" w:rsidR="00BE3AFC" w:rsidRDefault="00000000">
            <w:pPr>
              <w:spacing w:before="0" w:after="0"/>
              <w:rPr>
                <w:rFonts w:ascii="Arial" w:eastAsia="Batang" w:hAnsi="Arial" w:cs="Arial"/>
                <w:sz w:val="16"/>
                <w:szCs w:val="16"/>
                <w:lang w:val="en-US" w:eastAsia="en-US" w:bidi="ar"/>
              </w:rPr>
            </w:pPr>
            <w:r>
              <w:rPr>
                <w:rFonts w:ascii="Arial" w:hAnsi="Arial" w:cs="Arial"/>
                <w:sz w:val="16"/>
                <w:szCs w:val="16"/>
                <w:lang w:eastAsia="ko"/>
              </w:rPr>
              <w:t>&gt; 10^4 ppm</w:t>
            </w:r>
          </w:p>
        </w:tc>
        <w:tc>
          <w:tcPr>
            <w:tcW w:w="703" w:type="pct"/>
            <w:tcBorders>
              <w:top w:val="single" w:sz="6" w:space="0" w:color="auto"/>
              <w:left w:val="single" w:sz="6" w:space="0" w:color="auto"/>
              <w:bottom w:val="single" w:sz="6" w:space="0" w:color="auto"/>
              <w:right w:val="single" w:sz="6" w:space="0" w:color="auto"/>
            </w:tcBorders>
            <w:shd w:val="clear" w:color="auto" w:fill="auto"/>
          </w:tcPr>
          <w:p w14:paraId="77A6EF27" w14:textId="77777777" w:rsidR="00BE3AFC" w:rsidRDefault="00BE3AFC">
            <w:pPr>
              <w:spacing w:before="0" w:after="0"/>
              <w:ind w:left="80"/>
              <w:rPr>
                <w:rFonts w:ascii="Arial" w:hAnsi="Arial" w:cs="Arial"/>
                <w:sz w:val="16"/>
                <w:szCs w:val="16"/>
                <w:lang w:val="en-US" w:eastAsia="zh-CN"/>
              </w:rPr>
            </w:pP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5A319DF5" w14:textId="77777777" w:rsidR="00BE3AFC" w:rsidRDefault="00BE3AFC">
            <w:pPr>
              <w:spacing w:before="0" w:after="0"/>
              <w:ind w:firstLineChars="100" w:firstLine="160"/>
              <w:rPr>
                <w:rFonts w:ascii="Arial" w:hAnsi="Arial" w:cs="Arial"/>
                <w:sz w:val="16"/>
                <w:szCs w:val="16"/>
                <w:lang w:val="en-US" w:eastAsia="zh-CN"/>
              </w:rPr>
            </w:pPr>
          </w:p>
        </w:tc>
      </w:tr>
      <w:tr w:rsidR="00BE3AFC" w14:paraId="18D030A5" w14:textId="77777777">
        <w:trPr>
          <w:trHeight w:val="20"/>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DFE3308" w14:textId="77777777" w:rsidR="00BE3AFC" w:rsidRDefault="00000000">
            <w:pPr>
              <w:spacing w:before="0" w:after="0"/>
              <w:rPr>
                <w:rFonts w:ascii="Arial" w:eastAsia="Batang" w:hAnsi="Arial" w:cs="Arial"/>
                <w:sz w:val="16"/>
                <w:szCs w:val="16"/>
                <w:lang w:eastAsia="zh-CN" w:bidi="ar"/>
              </w:rPr>
            </w:pPr>
            <w:r>
              <w:rPr>
                <w:rFonts w:ascii="Arial" w:eastAsia="Batang" w:hAnsi="Arial" w:cs="Arial"/>
                <w:sz w:val="16"/>
                <w:szCs w:val="16"/>
                <w:lang w:eastAsia="zh-CN" w:bidi="ar"/>
              </w:rPr>
              <w:t>Clock#</w:t>
            </w:r>
            <w:r>
              <w:rPr>
                <w:rFonts w:ascii="Arial" w:eastAsia="Batang" w:hAnsi="Arial" w:cs="Arial" w:hint="eastAsia"/>
                <w:sz w:val="16"/>
                <w:szCs w:val="16"/>
                <w:lang w:val="en-US" w:eastAsia="zh-CN" w:bidi="ar"/>
              </w:rPr>
              <w:t>4</w:t>
            </w:r>
          </w:p>
        </w:tc>
        <w:tc>
          <w:tcPr>
            <w:tcW w:w="547"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BF8B829" w14:textId="77777777" w:rsidR="00BE3AFC" w:rsidRDefault="00000000">
            <w:pPr>
              <w:spacing w:before="0" w:after="0"/>
              <w:rPr>
                <w:rFonts w:ascii="Arial" w:hAnsi="Arial" w:cs="Arial"/>
                <w:sz w:val="16"/>
                <w:szCs w:val="16"/>
                <w:lang w:eastAsia="zh-CN"/>
              </w:rPr>
            </w:pPr>
            <w:r>
              <w:rPr>
                <w:rFonts w:ascii="Arial" w:hAnsi="Arial" w:cs="Arial"/>
                <w:sz w:val="16"/>
                <w:szCs w:val="16"/>
                <w:lang w:eastAsia="zh-CN"/>
              </w:rPr>
              <w:t>Large frequency shifting</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FBDD949" w14:textId="77777777" w:rsidR="00BE3AFC" w:rsidRDefault="00000000">
            <w:pPr>
              <w:spacing w:before="0" w:after="0"/>
              <w:ind w:left="91"/>
              <w:rPr>
                <w:rFonts w:ascii="Arial" w:hAnsi="Arial" w:cs="Arial"/>
                <w:sz w:val="16"/>
                <w:szCs w:val="16"/>
                <w:lang w:eastAsia="zh-CN"/>
              </w:rPr>
            </w:pPr>
            <w:r>
              <w:rPr>
                <w:rFonts w:ascii="Arial" w:hAnsi="Arial" w:cs="Arial"/>
                <w:sz w:val="16"/>
                <w:szCs w:val="16"/>
                <w:lang w:eastAsia="zh-CN"/>
              </w:rPr>
              <w:t>Device 2a</w:t>
            </w:r>
          </w:p>
        </w:tc>
        <w:tc>
          <w:tcPr>
            <w:tcW w:w="415" w:type="pct"/>
            <w:tcBorders>
              <w:top w:val="single" w:sz="6" w:space="0" w:color="auto"/>
              <w:left w:val="single" w:sz="6" w:space="0" w:color="auto"/>
              <w:bottom w:val="single" w:sz="6" w:space="0" w:color="auto"/>
              <w:right w:val="single" w:sz="6" w:space="0" w:color="auto"/>
            </w:tcBorders>
            <w:shd w:val="clear" w:color="auto" w:fill="auto"/>
          </w:tcPr>
          <w:p w14:paraId="51457792" w14:textId="77777777" w:rsidR="00BE3AFC" w:rsidRDefault="00000000">
            <w:pPr>
              <w:spacing w:before="0" w:after="0"/>
              <w:ind w:left="80"/>
              <w:rPr>
                <w:rFonts w:ascii="Arial" w:hAnsi="Arial" w:cs="Arial"/>
                <w:sz w:val="16"/>
                <w:szCs w:val="16"/>
                <w:lang w:eastAsia="zh-CN"/>
              </w:rPr>
            </w:pPr>
            <w:r>
              <w:rPr>
                <w:rFonts w:ascii="Arial" w:hAnsi="Arial" w:cs="Arial"/>
                <w:sz w:val="16"/>
                <w:szCs w:val="16"/>
                <w:lang w:eastAsia="zh-CN"/>
              </w:rPr>
              <w:t>Up to 50Msps</w:t>
            </w:r>
          </w:p>
        </w:tc>
        <w:tc>
          <w:tcPr>
            <w:tcW w:w="67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10902C3" w14:textId="77777777" w:rsidR="00BE3AFC" w:rsidRDefault="00000000">
            <w:pPr>
              <w:spacing w:before="0" w:after="0"/>
              <w:rPr>
                <w:rFonts w:ascii="Arial" w:hAnsi="Arial" w:cs="Arial"/>
                <w:sz w:val="16"/>
                <w:szCs w:val="16"/>
                <w:lang w:eastAsia="zh-CN"/>
              </w:rPr>
            </w:pPr>
            <w:r>
              <w:rPr>
                <w:rFonts w:ascii="Arial" w:hAnsi="Arial" w:cs="Arial"/>
                <w:sz w:val="16"/>
                <w:szCs w:val="16"/>
                <w:lang w:eastAsia="zh-CN"/>
              </w:rPr>
              <w:t>&lt;1mW</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1BBF42C" w14:textId="77777777" w:rsidR="00BE3AFC" w:rsidRDefault="00BE3AFC">
            <w:pPr>
              <w:spacing w:before="0" w:after="0"/>
              <w:rPr>
                <w:rFonts w:ascii="Arial" w:hAnsi="Arial" w:cs="Arial"/>
                <w:sz w:val="16"/>
                <w:szCs w:val="16"/>
                <w:lang w:eastAsia="ko"/>
              </w:rPr>
            </w:pPr>
          </w:p>
        </w:tc>
        <w:tc>
          <w:tcPr>
            <w:tcW w:w="703" w:type="pct"/>
            <w:tcBorders>
              <w:top w:val="single" w:sz="6" w:space="0" w:color="auto"/>
              <w:left w:val="single" w:sz="6" w:space="0" w:color="auto"/>
              <w:bottom w:val="single" w:sz="6" w:space="0" w:color="auto"/>
              <w:right w:val="single" w:sz="6" w:space="0" w:color="auto"/>
            </w:tcBorders>
            <w:shd w:val="clear" w:color="auto" w:fill="auto"/>
          </w:tcPr>
          <w:p w14:paraId="2292DCE1" w14:textId="77777777" w:rsidR="00BE3AFC" w:rsidRDefault="00000000">
            <w:pPr>
              <w:spacing w:before="0" w:after="0"/>
              <w:ind w:left="80"/>
              <w:rPr>
                <w:rFonts w:ascii="Arial" w:hAnsi="Arial" w:cs="Arial"/>
                <w:sz w:val="16"/>
                <w:szCs w:val="16"/>
                <w:lang w:eastAsia="zh-CN"/>
              </w:rPr>
            </w:pPr>
            <w:r>
              <w:rPr>
                <w:rFonts w:ascii="Arial" w:hAnsi="Arial" w:cs="Arial"/>
                <w:sz w:val="16"/>
                <w:szCs w:val="16"/>
                <w:lang w:eastAsia="zh-CN"/>
              </w:rPr>
              <w:t>&lt;100ppm</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7730739C" w14:textId="77777777" w:rsidR="00BE3AFC" w:rsidRDefault="00000000">
            <w:pPr>
              <w:spacing w:before="0" w:after="0"/>
              <w:ind w:firstLineChars="100" w:firstLine="160"/>
              <w:rPr>
                <w:rFonts w:ascii="Arial" w:hAnsi="Arial" w:cs="Arial"/>
                <w:sz w:val="16"/>
                <w:szCs w:val="16"/>
                <w:lang w:eastAsia="zh-CN"/>
              </w:rPr>
            </w:pPr>
            <w:r>
              <w:rPr>
                <w:rFonts w:ascii="Arial" w:hAnsi="Arial" w:cs="Arial"/>
                <w:sz w:val="16"/>
                <w:szCs w:val="16"/>
                <w:lang w:eastAsia="zh-CN"/>
              </w:rPr>
              <w:t>TBD</w:t>
            </w:r>
          </w:p>
        </w:tc>
      </w:tr>
      <w:tr w:rsidR="00BE3AFC" w14:paraId="458340AC" w14:textId="77777777">
        <w:trPr>
          <w:trHeight w:val="20"/>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5E6DEEB" w14:textId="77777777" w:rsidR="00BE3AFC" w:rsidRDefault="00000000">
            <w:pPr>
              <w:spacing w:before="0" w:after="0"/>
              <w:rPr>
                <w:rFonts w:ascii="Arial" w:hAnsi="Arial" w:cs="Arial"/>
                <w:sz w:val="16"/>
                <w:szCs w:val="16"/>
              </w:rPr>
            </w:pPr>
            <w:r>
              <w:rPr>
                <w:rFonts w:ascii="Arial" w:eastAsia="Batang" w:hAnsi="Arial" w:cs="Arial" w:hint="eastAsia"/>
                <w:sz w:val="16"/>
                <w:szCs w:val="16"/>
                <w:lang w:val="en-US" w:eastAsia="zh-CN" w:bidi="ar"/>
              </w:rPr>
              <w:t xml:space="preserve">Clock#5: </w:t>
            </w:r>
          </w:p>
        </w:tc>
        <w:tc>
          <w:tcPr>
            <w:tcW w:w="547"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502A0F6" w14:textId="77777777" w:rsidR="00BE3AFC" w:rsidRDefault="00000000">
            <w:pPr>
              <w:spacing w:before="0" w:after="0"/>
              <w:rPr>
                <w:rFonts w:ascii="Arial" w:hAnsi="Arial" w:cs="Arial"/>
                <w:sz w:val="16"/>
                <w:szCs w:val="16"/>
                <w:lang w:eastAsia="zh-CN"/>
              </w:rPr>
            </w:pPr>
            <w:r>
              <w:rPr>
                <w:rFonts w:ascii="Arial" w:hAnsi="Arial" w:cs="Arial"/>
                <w:sz w:val="16"/>
                <w:szCs w:val="16"/>
                <w:lang w:eastAsia="zh-CN"/>
              </w:rPr>
              <w:t>LO</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50E5AAB3" w14:textId="77777777" w:rsidR="00BE3AFC" w:rsidRDefault="00000000">
            <w:pPr>
              <w:spacing w:before="0" w:after="0"/>
              <w:ind w:left="91"/>
              <w:rPr>
                <w:rFonts w:ascii="Arial" w:hAnsi="Arial" w:cs="Arial"/>
                <w:sz w:val="16"/>
                <w:szCs w:val="16"/>
                <w:lang w:eastAsia="zh-CN"/>
              </w:rPr>
            </w:pPr>
            <w:r>
              <w:rPr>
                <w:rFonts w:ascii="Arial" w:hAnsi="Arial" w:cs="Arial" w:hint="eastAsia"/>
                <w:sz w:val="16"/>
                <w:szCs w:val="16"/>
                <w:lang w:val="en-US" w:eastAsia="zh-CN"/>
              </w:rPr>
              <w:t xml:space="preserve">Device </w:t>
            </w:r>
            <w:r>
              <w:rPr>
                <w:rFonts w:ascii="Arial" w:hAnsi="Arial" w:cs="Arial"/>
                <w:sz w:val="16"/>
                <w:szCs w:val="16"/>
                <w:lang w:eastAsia="zh-CN"/>
              </w:rPr>
              <w:t>2b</w:t>
            </w:r>
          </w:p>
        </w:tc>
        <w:tc>
          <w:tcPr>
            <w:tcW w:w="415" w:type="pct"/>
            <w:tcBorders>
              <w:top w:val="single" w:sz="6" w:space="0" w:color="auto"/>
              <w:left w:val="single" w:sz="6" w:space="0" w:color="auto"/>
              <w:bottom w:val="single" w:sz="6" w:space="0" w:color="auto"/>
              <w:right w:val="single" w:sz="6" w:space="0" w:color="auto"/>
            </w:tcBorders>
            <w:shd w:val="clear" w:color="auto" w:fill="auto"/>
          </w:tcPr>
          <w:p w14:paraId="15D26AC0" w14:textId="77777777" w:rsidR="00BE3AFC" w:rsidRDefault="00000000">
            <w:pPr>
              <w:spacing w:before="0" w:after="0"/>
              <w:ind w:left="80"/>
              <w:rPr>
                <w:rFonts w:ascii="Arial" w:hAnsi="Arial" w:cs="Arial"/>
                <w:sz w:val="16"/>
                <w:szCs w:val="16"/>
                <w:lang w:eastAsia="zh-CN"/>
              </w:rPr>
            </w:pPr>
            <w:r>
              <w:rPr>
                <w:rFonts w:ascii="Arial" w:hAnsi="Arial" w:cs="Arial"/>
                <w:sz w:val="16"/>
                <w:szCs w:val="16"/>
                <w:lang w:eastAsia="zh-CN"/>
              </w:rPr>
              <w:t>around 900MHz</w:t>
            </w:r>
          </w:p>
        </w:tc>
        <w:tc>
          <w:tcPr>
            <w:tcW w:w="67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455F36F" w14:textId="77777777" w:rsidR="00BE3AFC" w:rsidRDefault="00000000">
            <w:pPr>
              <w:spacing w:before="0" w:after="0"/>
              <w:rPr>
                <w:rFonts w:ascii="Arial" w:hAnsi="Arial" w:cs="Arial"/>
                <w:sz w:val="16"/>
                <w:szCs w:val="16"/>
                <w:lang w:val="en-US" w:eastAsia="zh-CN"/>
              </w:rPr>
            </w:pPr>
            <w:r>
              <w:rPr>
                <w:rFonts w:ascii="Arial" w:hAnsi="Arial" w:cs="Arial" w:hint="eastAsia"/>
                <w:sz w:val="16"/>
                <w:szCs w:val="16"/>
                <w:lang w:val="en-US" w:eastAsia="zh-CN"/>
              </w:rPr>
              <w:t>&lt;1</w:t>
            </w:r>
            <w:r>
              <w:rPr>
                <w:rFonts w:ascii="Arial" w:hAnsi="Arial" w:cs="Arial"/>
                <w:sz w:val="16"/>
                <w:szCs w:val="16"/>
                <w:lang w:eastAsia="zh-CN"/>
              </w:rPr>
              <w:t>m</w:t>
            </w:r>
            <w:r>
              <w:rPr>
                <w:rFonts w:ascii="Arial" w:hAnsi="Arial" w:cs="Arial" w:hint="eastAsia"/>
                <w:sz w:val="16"/>
                <w:szCs w:val="16"/>
                <w:lang w:val="en-US" w:eastAsia="zh-CN"/>
              </w:rPr>
              <w:t>W</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068BF31" w14:textId="77777777" w:rsidR="00BE3AFC" w:rsidRDefault="00BE3AFC">
            <w:pPr>
              <w:spacing w:before="0" w:after="0"/>
              <w:rPr>
                <w:rFonts w:ascii="Arial" w:hAnsi="Arial" w:cs="Arial"/>
                <w:sz w:val="16"/>
                <w:szCs w:val="16"/>
                <w:lang w:eastAsia="ko"/>
              </w:rPr>
            </w:pPr>
          </w:p>
        </w:tc>
        <w:tc>
          <w:tcPr>
            <w:tcW w:w="703" w:type="pct"/>
            <w:tcBorders>
              <w:top w:val="single" w:sz="6" w:space="0" w:color="auto"/>
              <w:left w:val="single" w:sz="6" w:space="0" w:color="auto"/>
              <w:bottom w:val="single" w:sz="6" w:space="0" w:color="auto"/>
              <w:right w:val="single" w:sz="6" w:space="0" w:color="auto"/>
            </w:tcBorders>
            <w:shd w:val="clear" w:color="auto" w:fill="auto"/>
          </w:tcPr>
          <w:p w14:paraId="3D7B9AC9" w14:textId="77777777" w:rsidR="00BE3AFC" w:rsidRDefault="00000000">
            <w:pPr>
              <w:spacing w:before="0" w:after="0"/>
              <w:ind w:left="80"/>
              <w:rPr>
                <w:rFonts w:ascii="Arial" w:hAnsi="Arial" w:cs="Arial"/>
                <w:sz w:val="16"/>
                <w:szCs w:val="16"/>
                <w:lang w:eastAsia="zh-CN"/>
              </w:rPr>
            </w:pPr>
            <w:r>
              <w:rPr>
                <w:rFonts w:ascii="Arial" w:hAnsi="Arial" w:cs="Arial"/>
                <w:sz w:val="16"/>
                <w:szCs w:val="16"/>
                <w:lang w:eastAsia="zh-CN"/>
              </w:rPr>
              <w:t>200ppm</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49EDDEA5" w14:textId="77777777" w:rsidR="00BE3AFC" w:rsidRDefault="00000000">
            <w:pPr>
              <w:spacing w:before="0" w:after="0"/>
              <w:ind w:firstLineChars="100" w:firstLine="160"/>
              <w:rPr>
                <w:rFonts w:ascii="Arial" w:hAnsi="Arial" w:cs="Arial"/>
                <w:sz w:val="16"/>
                <w:szCs w:val="16"/>
                <w:lang w:eastAsia="zh-CN"/>
              </w:rPr>
            </w:pPr>
            <w:r>
              <w:rPr>
                <w:rFonts w:ascii="Arial" w:hAnsi="Arial" w:cs="Arial"/>
                <w:sz w:val="16"/>
                <w:szCs w:val="16"/>
                <w:lang w:eastAsia="zh-CN"/>
              </w:rPr>
              <w:t>0.1ppm/s</w:t>
            </w:r>
          </w:p>
        </w:tc>
      </w:tr>
    </w:tbl>
    <w:p w14:paraId="5754F36E" w14:textId="77777777" w:rsidR="00BE3AFC" w:rsidRDefault="00BE3AFC">
      <w:pPr>
        <w:rPr>
          <w:b/>
          <w:bCs/>
          <w:u w:val="single"/>
          <w:lang w:eastAsia="zh-CN"/>
        </w:rPr>
      </w:pPr>
    </w:p>
    <w:p w14:paraId="710BA0D8" w14:textId="43CCB346" w:rsidR="00BE3AFC" w:rsidRDefault="00000000">
      <w:pPr>
        <w:rPr>
          <w:lang w:eastAsia="zh-CN"/>
        </w:rPr>
      </w:pPr>
      <w:r>
        <w:rPr>
          <w:lang w:eastAsia="zh-CN"/>
        </w:rPr>
        <w:t xml:space="preserve">For device 2a/2b, a better SFO is expected to improve the performance. Hence, it can be </w:t>
      </w:r>
      <w:r>
        <w:rPr>
          <w:rFonts w:hint="eastAsia"/>
          <w:lang w:eastAsia="zh-CN"/>
        </w:rPr>
        <w:t>considered</w:t>
      </w:r>
      <w:r>
        <w:rPr>
          <w:lang w:eastAsia="zh-CN"/>
        </w:rPr>
        <w:t xml:space="preserve"> in the </w:t>
      </w:r>
      <w:r w:rsidR="004550C3">
        <w:rPr>
          <w:rFonts w:hint="eastAsia"/>
          <w:lang w:eastAsia="zh-CN"/>
        </w:rPr>
        <w:t>evaluation</w:t>
      </w:r>
      <w:r>
        <w:rPr>
          <w:lang w:eastAsia="zh-CN"/>
        </w:rPr>
        <w:t xml:space="preserve">. </w:t>
      </w:r>
    </w:p>
    <w:p w14:paraId="66266F29" w14:textId="1E3AFB92" w:rsidR="00BE3AFC" w:rsidRDefault="00000000">
      <w:pPr>
        <w:rPr>
          <w:lang w:eastAsia="zh-CN"/>
        </w:rPr>
      </w:pPr>
      <w:r>
        <w:rPr>
          <w:lang w:eastAsia="zh-CN"/>
        </w:rPr>
        <w:t xml:space="preserve">For CFO which are used for device 2b, it could be quite similar to the legacy UE </w:t>
      </w:r>
      <w:r>
        <w:rPr>
          <w:rFonts w:hint="eastAsia"/>
          <w:lang w:val="en-US" w:eastAsia="zh-CN"/>
        </w:rPr>
        <w:t xml:space="preserve">architectures </w:t>
      </w:r>
      <w:r>
        <w:rPr>
          <w:lang w:eastAsia="zh-CN"/>
        </w:rPr>
        <w:t xml:space="preserve">but without some </w:t>
      </w:r>
      <w:proofErr w:type="gramStart"/>
      <w:r>
        <w:rPr>
          <w:lang w:eastAsia="zh-CN"/>
        </w:rPr>
        <w:t>high</w:t>
      </w:r>
      <w:r w:rsidR="004550C3">
        <w:rPr>
          <w:rFonts w:hint="eastAsia"/>
          <w:lang w:eastAsia="zh-CN"/>
        </w:rPr>
        <w:t xml:space="preserve"> </w:t>
      </w:r>
      <w:r>
        <w:rPr>
          <w:lang w:eastAsia="zh-CN"/>
        </w:rPr>
        <w:t>power</w:t>
      </w:r>
      <w:proofErr w:type="gramEnd"/>
      <w:r>
        <w:rPr>
          <w:lang w:eastAsia="zh-CN"/>
        </w:rPr>
        <w:t xml:space="preserve"> consuming components, such as FFT processing, PLL, FLL. Ring </w:t>
      </w:r>
      <w:r>
        <w:rPr>
          <w:rFonts w:hint="eastAsia"/>
          <w:lang w:eastAsia="zh-CN"/>
        </w:rPr>
        <w:t>oscillator</w:t>
      </w:r>
      <w:r>
        <w:rPr>
          <w:lang w:eastAsia="zh-CN"/>
        </w:rPr>
        <w:t xml:space="preserve"> with lower power </w:t>
      </w:r>
      <w:r>
        <w:rPr>
          <w:rFonts w:hint="eastAsia"/>
          <w:lang w:eastAsia="zh-CN"/>
        </w:rPr>
        <w:t>consumption</w:t>
      </w:r>
      <w:r>
        <w:rPr>
          <w:lang w:eastAsia="zh-CN"/>
        </w:rPr>
        <w:t xml:space="preserve"> can be considered but with bad CFO. Such assumptions which ha</w:t>
      </w:r>
      <w:r w:rsidR="004550C3">
        <w:rPr>
          <w:rFonts w:hint="eastAsia"/>
          <w:lang w:eastAsia="zh-CN"/>
        </w:rPr>
        <w:t>ve</w:t>
      </w:r>
      <w:r>
        <w:rPr>
          <w:lang w:eastAsia="zh-CN"/>
        </w:rPr>
        <w:t xml:space="preserve"> been discussed in LP-WUS/WUR can be considered, such as </w:t>
      </w:r>
      <w:r>
        <w:rPr>
          <w:rFonts w:eastAsia="等线"/>
          <w:lang w:val="en-US" w:eastAsia="zh-CN" w:bidi="ar"/>
        </w:rPr>
        <w:t>Table 6.2-3</w:t>
      </w:r>
      <w:r>
        <w:rPr>
          <w:rFonts w:eastAsia="等线"/>
          <w:lang w:eastAsia="zh-CN" w:bidi="ar"/>
        </w:rPr>
        <w:t xml:space="preserve"> (</w:t>
      </w:r>
      <w:r>
        <w:rPr>
          <w:rFonts w:eastAsia="等线"/>
          <w:lang w:val="en-US" w:eastAsia="zh-CN" w:bidi="ar"/>
        </w:rPr>
        <w:t>Freuqnecy error/drifting</w:t>
      </w:r>
      <w:r>
        <w:rPr>
          <w:rFonts w:eastAsia="等线"/>
          <w:lang w:eastAsia="zh-CN" w:bidi="ar"/>
        </w:rPr>
        <w:t>)</w:t>
      </w:r>
      <w:r>
        <w:rPr>
          <w:rFonts w:eastAsia="等线"/>
          <w:b/>
          <w:bCs/>
          <w:lang w:eastAsia="zh-CN" w:bidi="ar"/>
        </w:rPr>
        <w:t xml:space="preserve"> </w:t>
      </w:r>
      <w:r>
        <w:rPr>
          <w:lang w:eastAsia="zh-CN"/>
        </w:rPr>
        <w:t>in TR38.869. 200ppm CFO and 0.1ppm/s frequency drifting can be considered as start point</w:t>
      </w:r>
      <w:r>
        <w:rPr>
          <w:rFonts w:hint="eastAsia"/>
          <w:lang w:val="en-US" w:eastAsia="zh-CN"/>
        </w:rPr>
        <w:t xml:space="preserve"> which is similar to the assumption using ring oscillator</w:t>
      </w:r>
      <w:r>
        <w:rPr>
          <w:lang w:eastAsia="zh-CN"/>
        </w:rPr>
        <w:t>.</w:t>
      </w:r>
    </w:p>
    <w:p w14:paraId="6B8358ED" w14:textId="2EAF929F" w:rsidR="00BE3AFC" w:rsidRDefault="00000000">
      <w:pPr>
        <w:widowControl w:val="0"/>
        <w:tabs>
          <w:tab w:val="left" w:pos="720"/>
        </w:tabs>
        <w:autoSpaceDE w:val="0"/>
        <w:autoSpaceDN w:val="0"/>
        <w:adjustRightInd w:val="0"/>
        <w:spacing w:before="0" w:after="0"/>
        <w:jc w:val="both"/>
        <w:rPr>
          <w:rFonts w:eastAsia="Batang"/>
          <w:lang w:val="en-US" w:eastAsia="en-US"/>
        </w:rPr>
      </w:pPr>
      <w:r>
        <w:rPr>
          <w:rFonts w:eastAsia="Batang"/>
          <w:bCs/>
          <w:lang w:eastAsia="zh-CN" w:bidi="ar"/>
        </w:rPr>
        <w:t xml:space="preserve">For </w:t>
      </w:r>
      <w:r w:rsidR="004550C3">
        <w:rPr>
          <w:rFonts w:eastAsiaTheme="minorEastAsia" w:hint="eastAsia"/>
          <w:bCs/>
          <w:lang w:eastAsia="zh-CN" w:bidi="ar"/>
        </w:rPr>
        <w:t>large</w:t>
      </w:r>
      <w:r>
        <w:rPr>
          <w:rFonts w:eastAsia="Batang" w:hint="eastAsia"/>
          <w:bCs/>
          <w:lang w:val="en-US" w:eastAsia="zh-CN" w:bidi="ar"/>
        </w:rPr>
        <w:t xml:space="preserve"> </w:t>
      </w:r>
      <w:r>
        <w:rPr>
          <w:rFonts w:eastAsia="Batang"/>
          <w:bCs/>
          <w:lang w:val="en-US" w:eastAsia="zh-CN" w:bidi="ar"/>
        </w:rPr>
        <w:t>frequency shift</w:t>
      </w:r>
      <w:r>
        <w:rPr>
          <w:rFonts w:eastAsia="Batang" w:hint="eastAsia"/>
          <w:bCs/>
          <w:lang w:val="en-US" w:eastAsia="zh-CN" w:bidi="ar"/>
        </w:rPr>
        <w:t xml:space="preserve"> (LFS)</w:t>
      </w:r>
      <w:r>
        <w:rPr>
          <w:rFonts w:eastAsia="Batang"/>
          <w:bCs/>
          <w:lang w:eastAsia="zh-CN" w:bidi="ar"/>
        </w:rPr>
        <w:t xml:space="preserve">, </w:t>
      </w:r>
      <w:r w:rsidR="008B0933">
        <w:rPr>
          <w:rFonts w:eastAsiaTheme="minorEastAsia" w:hint="eastAsia"/>
          <w:bCs/>
          <w:lang w:eastAsia="zh-CN" w:bidi="ar"/>
        </w:rPr>
        <w:t>considering</w:t>
      </w:r>
      <w:r>
        <w:rPr>
          <w:rFonts w:hint="eastAsia"/>
          <w:lang w:val="en-US" w:eastAsia="zh-CN"/>
        </w:rPr>
        <w:t xml:space="preserve"> 900MHz FDD DL and UL gap, at least up to 50MHz is needed from flexibility usage perspective. </w:t>
      </w:r>
    </w:p>
    <w:p w14:paraId="28F75E8E" w14:textId="77777777" w:rsidR="00BE3AFC" w:rsidRDefault="00000000">
      <w:pPr>
        <w:widowControl w:val="0"/>
        <w:numPr>
          <w:ilvl w:val="0"/>
          <w:numId w:val="6"/>
        </w:numPr>
        <w:tabs>
          <w:tab w:val="left" w:pos="720"/>
        </w:tabs>
        <w:autoSpaceDE w:val="0"/>
        <w:autoSpaceDN w:val="0"/>
        <w:adjustRightInd w:val="0"/>
        <w:spacing w:before="0" w:after="0"/>
        <w:jc w:val="both"/>
        <w:rPr>
          <w:rFonts w:eastAsia="Batang"/>
          <w:lang w:val="en-US" w:eastAsia="en-US"/>
        </w:rPr>
      </w:pPr>
      <w:r>
        <w:rPr>
          <w:rFonts w:eastAsia="Batang"/>
          <w:lang w:val="en-US" w:eastAsia="en-US"/>
        </w:rPr>
        <w:t>Power consumption characteristics</w:t>
      </w:r>
      <w:r>
        <w:rPr>
          <w:rFonts w:hint="eastAsia"/>
          <w:lang w:val="en-US" w:eastAsia="zh-CN"/>
        </w:rPr>
        <w:t xml:space="preserve">: compared to 900MHz oscillator to generate active D2R signals, it is expected such 50MHz oscillator is still beneficial for device power consumption perspective. </w:t>
      </w:r>
    </w:p>
    <w:p w14:paraId="34F33B23" w14:textId="77777777" w:rsidR="00BE3AFC" w:rsidRDefault="00000000">
      <w:pPr>
        <w:widowControl w:val="0"/>
        <w:numPr>
          <w:ilvl w:val="0"/>
          <w:numId w:val="6"/>
        </w:numPr>
        <w:tabs>
          <w:tab w:val="left" w:pos="720"/>
        </w:tabs>
        <w:autoSpaceDE w:val="0"/>
        <w:autoSpaceDN w:val="0"/>
        <w:adjustRightInd w:val="0"/>
        <w:spacing w:before="0" w:after="0"/>
        <w:jc w:val="both"/>
        <w:rPr>
          <w:rFonts w:eastAsia="Batang"/>
          <w:lang w:val="en-US" w:eastAsia="en-US"/>
        </w:rPr>
      </w:pPr>
      <w:r>
        <w:rPr>
          <w:rFonts w:eastAsia="Batang"/>
          <w:lang w:val="en-US" w:eastAsia="en-US"/>
        </w:rPr>
        <w:t>Image suppression</w:t>
      </w:r>
      <w:r>
        <w:rPr>
          <w:rFonts w:hint="eastAsia"/>
          <w:lang w:val="en-US" w:eastAsia="zh-CN"/>
        </w:rPr>
        <w:t>: additional i</w:t>
      </w:r>
      <w:r>
        <w:rPr>
          <w:rFonts w:eastAsia="Batang"/>
          <w:lang w:val="en-US" w:eastAsia="en-US"/>
        </w:rPr>
        <w:t>mage suppression</w:t>
      </w:r>
      <w:r>
        <w:rPr>
          <w:rFonts w:hint="eastAsia"/>
          <w:lang w:val="en-US" w:eastAsia="zh-CN"/>
        </w:rPr>
        <w:t xml:space="preserve"> </w:t>
      </w:r>
      <w:proofErr w:type="gramStart"/>
      <w:r>
        <w:rPr>
          <w:rFonts w:hint="eastAsia"/>
          <w:lang w:val="en-US" w:eastAsia="zh-CN"/>
        </w:rPr>
        <w:t>need</w:t>
      </w:r>
      <w:proofErr w:type="gramEnd"/>
      <w:r>
        <w:rPr>
          <w:rFonts w:hint="eastAsia"/>
          <w:lang w:val="en-US" w:eastAsia="zh-CN"/>
        </w:rPr>
        <w:t xml:space="preserve"> to be handled either by additional filter (cost and complexity) or a better solution is expected in digital domain processing.</w:t>
      </w:r>
    </w:p>
    <w:p w14:paraId="7230877A" w14:textId="77777777" w:rsidR="00BE3AFC" w:rsidRDefault="00000000">
      <w:pPr>
        <w:widowControl w:val="0"/>
        <w:numPr>
          <w:ilvl w:val="0"/>
          <w:numId w:val="6"/>
        </w:numPr>
        <w:tabs>
          <w:tab w:val="left" w:pos="720"/>
        </w:tabs>
        <w:autoSpaceDE w:val="0"/>
        <w:autoSpaceDN w:val="0"/>
        <w:adjustRightInd w:val="0"/>
        <w:spacing w:before="0" w:after="0"/>
        <w:jc w:val="both"/>
        <w:rPr>
          <w:b/>
          <w:bCs/>
          <w:u w:val="single"/>
          <w:lang w:val="en-US" w:eastAsia="zh-CN"/>
        </w:rPr>
      </w:pPr>
      <w:r>
        <w:rPr>
          <w:rFonts w:eastAsia="Batang"/>
          <w:lang w:val="en-US" w:eastAsia="en-US"/>
        </w:rPr>
        <w:t>IF carrier frequency accuracy</w:t>
      </w:r>
      <w:r>
        <w:rPr>
          <w:rFonts w:hint="eastAsia"/>
          <w:lang w:val="en-US" w:eastAsia="zh-CN"/>
        </w:rPr>
        <w:t xml:space="preserve">: it is expected that IF </w:t>
      </w:r>
      <w:r>
        <w:rPr>
          <w:rFonts w:eastAsia="Batang"/>
          <w:lang w:val="en-US" w:eastAsia="en-US"/>
        </w:rPr>
        <w:t>frequency accuracy</w:t>
      </w:r>
      <w:r>
        <w:rPr>
          <w:rFonts w:hint="eastAsia"/>
          <w:lang w:val="en-US" w:eastAsia="zh-CN"/>
        </w:rPr>
        <w:t xml:space="preserve"> would be better than 900MHz oscillator. </w:t>
      </w:r>
    </w:p>
    <w:p w14:paraId="4ACA4463" w14:textId="77777777" w:rsidR="00BE3AFC" w:rsidRDefault="00000000">
      <w:pPr>
        <w:rPr>
          <w:lang w:eastAsia="zh-CN"/>
        </w:rPr>
      </w:pPr>
      <w:r>
        <w:rPr>
          <w:lang w:eastAsia="zh-CN"/>
        </w:rPr>
        <w:t xml:space="preserve">For timing in SLEEP state, based on the analysis on the impact of device unavailability due to energy harvesting in our companion's contribution under AI 9.4.2.2, at least for device 2, devices entering SLEEP state to reserve or harvest energy before or during inventory procedure can be studied. In such state, the device should run a relatively low accuracy clock to count the timing. The clock is expected to work with ultra-low power consumption. The state-of-art performance for the on-chip clock source, e.g., relaxation oscillator, can operate with </w:t>
      </w:r>
      <w:proofErr w:type="spellStart"/>
      <w:r>
        <w:rPr>
          <w:lang w:eastAsia="zh-CN"/>
        </w:rPr>
        <w:t>ultra low</w:t>
      </w:r>
      <w:proofErr w:type="spellEnd"/>
      <w:r>
        <w:rPr>
          <w:lang w:eastAsia="zh-CN"/>
        </w:rPr>
        <w:t xml:space="preserve"> power and acceptable stability for timing [6][7], as summarized in the following table. </w:t>
      </w:r>
    </w:p>
    <w:p w14:paraId="4CAE678D" w14:textId="77777777" w:rsidR="00BE3AFC" w:rsidRDefault="00000000">
      <w:pPr>
        <w:jc w:val="center"/>
        <w:rPr>
          <w:b/>
          <w:bCs/>
          <w:lang w:eastAsia="zh-CN"/>
        </w:rPr>
      </w:pPr>
      <w:r>
        <w:rPr>
          <w:b/>
          <w:bCs/>
          <w:lang w:eastAsia="zh-CN"/>
        </w:rPr>
        <w:t>Table 2.2.3 Summary of relaxation oscillator</w:t>
      </w:r>
    </w:p>
    <w:tbl>
      <w:tblPr>
        <w:tblStyle w:val="TableGrid"/>
        <w:tblW w:w="0" w:type="auto"/>
        <w:tblLayout w:type="fixed"/>
        <w:tblLook w:val="04A0" w:firstRow="1" w:lastRow="0" w:firstColumn="1" w:lastColumn="0" w:noHBand="0" w:noVBand="1"/>
      </w:tblPr>
      <w:tblGrid>
        <w:gridCol w:w="1954"/>
        <w:gridCol w:w="1330"/>
        <w:gridCol w:w="1966"/>
        <w:gridCol w:w="1319"/>
        <w:gridCol w:w="1643"/>
        <w:gridCol w:w="1643"/>
      </w:tblGrid>
      <w:tr w:rsidR="00BE3AFC" w14:paraId="031AB577" w14:textId="77777777">
        <w:trPr>
          <w:trHeight w:val="540"/>
        </w:trPr>
        <w:tc>
          <w:tcPr>
            <w:tcW w:w="1954" w:type="dxa"/>
          </w:tcPr>
          <w:p w14:paraId="59C7610A" w14:textId="77777777" w:rsidR="00BE3AFC" w:rsidRDefault="00000000">
            <w:pPr>
              <w:jc w:val="center"/>
              <w:rPr>
                <w:b/>
                <w:bCs/>
                <w:lang w:eastAsia="zh-CN"/>
              </w:rPr>
            </w:pPr>
            <w:r>
              <w:rPr>
                <w:b/>
                <w:bCs/>
                <w:lang w:eastAsia="zh-CN"/>
              </w:rPr>
              <w:t>On-chip oscillator</w:t>
            </w:r>
          </w:p>
        </w:tc>
        <w:tc>
          <w:tcPr>
            <w:tcW w:w="1330" w:type="dxa"/>
          </w:tcPr>
          <w:p w14:paraId="50E2AE26" w14:textId="77777777" w:rsidR="00BE3AFC" w:rsidRDefault="00000000">
            <w:pPr>
              <w:jc w:val="center"/>
              <w:rPr>
                <w:b/>
                <w:bCs/>
                <w:lang w:eastAsia="zh-CN"/>
              </w:rPr>
            </w:pPr>
            <w:r>
              <w:rPr>
                <w:b/>
                <w:bCs/>
                <w:lang w:eastAsia="zh-CN"/>
              </w:rPr>
              <w:t>Frequency</w:t>
            </w:r>
          </w:p>
        </w:tc>
        <w:tc>
          <w:tcPr>
            <w:tcW w:w="1966" w:type="dxa"/>
          </w:tcPr>
          <w:p w14:paraId="233FC8C4" w14:textId="77777777" w:rsidR="00BE3AFC" w:rsidRDefault="00000000">
            <w:pPr>
              <w:jc w:val="center"/>
              <w:rPr>
                <w:b/>
                <w:bCs/>
                <w:lang w:eastAsia="zh-CN"/>
              </w:rPr>
            </w:pPr>
            <w:r>
              <w:rPr>
                <w:b/>
                <w:bCs/>
                <w:lang w:eastAsia="zh-CN"/>
              </w:rPr>
              <w:t>Frequency variation</w:t>
            </w:r>
          </w:p>
        </w:tc>
        <w:tc>
          <w:tcPr>
            <w:tcW w:w="1319" w:type="dxa"/>
          </w:tcPr>
          <w:p w14:paraId="6105BC53" w14:textId="77777777" w:rsidR="00BE3AFC" w:rsidRDefault="00000000">
            <w:pPr>
              <w:jc w:val="center"/>
              <w:rPr>
                <w:b/>
                <w:bCs/>
                <w:lang w:eastAsia="zh-CN"/>
              </w:rPr>
            </w:pPr>
            <w:r>
              <w:rPr>
                <w:b/>
                <w:bCs/>
                <w:lang w:eastAsia="zh-CN"/>
              </w:rPr>
              <w:t>Current</w:t>
            </w:r>
          </w:p>
        </w:tc>
        <w:tc>
          <w:tcPr>
            <w:tcW w:w="1643" w:type="dxa"/>
          </w:tcPr>
          <w:p w14:paraId="3416B40A" w14:textId="77777777" w:rsidR="00BE3AFC" w:rsidRDefault="00000000">
            <w:pPr>
              <w:jc w:val="center"/>
              <w:rPr>
                <w:b/>
                <w:bCs/>
                <w:lang w:eastAsia="zh-CN"/>
              </w:rPr>
            </w:pPr>
            <w:r>
              <w:rPr>
                <w:b/>
                <w:bCs/>
                <w:lang w:eastAsia="zh-CN"/>
              </w:rPr>
              <w:t>Size</w:t>
            </w:r>
          </w:p>
        </w:tc>
        <w:tc>
          <w:tcPr>
            <w:tcW w:w="1643" w:type="dxa"/>
          </w:tcPr>
          <w:p w14:paraId="6605AF15" w14:textId="77777777" w:rsidR="00BE3AFC" w:rsidRDefault="00000000">
            <w:pPr>
              <w:jc w:val="center"/>
              <w:rPr>
                <w:b/>
                <w:bCs/>
                <w:lang w:eastAsia="zh-CN"/>
              </w:rPr>
            </w:pPr>
            <w:r>
              <w:rPr>
                <w:b/>
                <w:bCs/>
                <w:lang w:eastAsia="zh-CN"/>
              </w:rPr>
              <w:t>Cost</w:t>
            </w:r>
          </w:p>
        </w:tc>
      </w:tr>
      <w:tr w:rsidR="00BE3AFC" w14:paraId="22CBF29F" w14:textId="77777777">
        <w:trPr>
          <w:trHeight w:val="540"/>
        </w:trPr>
        <w:tc>
          <w:tcPr>
            <w:tcW w:w="1954" w:type="dxa"/>
          </w:tcPr>
          <w:p w14:paraId="32B03ADF" w14:textId="77777777" w:rsidR="00BE3AFC" w:rsidRDefault="00000000">
            <w:pPr>
              <w:rPr>
                <w:lang w:eastAsia="zh-CN"/>
              </w:rPr>
            </w:pPr>
            <w:r>
              <w:rPr>
                <w:lang w:eastAsia="zh-CN"/>
              </w:rPr>
              <w:t>RC (relaxation)</w:t>
            </w:r>
          </w:p>
        </w:tc>
        <w:tc>
          <w:tcPr>
            <w:tcW w:w="1330" w:type="dxa"/>
          </w:tcPr>
          <w:p w14:paraId="2DCF5009" w14:textId="77777777" w:rsidR="00BE3AFC" w:rsidRDefault="00000000">
            <w:pPr>
              <w:rPr>
                <w:lang w:eastAsia="zh-CN"/>
              </w:rPr>
            </w:pPr>
            <w:r>
              <w:rPr>
                <w:lang w:eastAsia="zh-CN"/>
              </w:rPr>
              <w:t>1~100 kHz</w:t>
            </w:r>
          </w:p>
        </w:tc>
        <w:tc>
          <w:tcPr>
            <w:tcW w:w="1966" w:type="dxa"/>
          </w:tcPr>
          <w:p w14:paraId="053E3DA5" w14:textId="77777777" w:rsidR="00BE3AFC" w:rsidRDefault="00000000">
            <w:pPr>
              <w:rPr>
                <w:lang w:eastAsia="zh-CN"/>
              </w:rPr>
            </w:pPr>
            <w:r>
              <w:rPr>
                <w:lang w:eastAsia="zh-CN"/>
              </w:rPr>
              <w:t>± 1%</w:t>
            </w:r>
          </w:p>
        </w:tc>
        <w:tc>
          <w:tcPr>
            <w:tcW w:w="1319" w:type="dxa"/>
          </w:tcPr>
          <w:p w14:paraId="3FCF8449" w14:textId="77777777" w:rsidR="00BE3AFC" w:rsidRDefault="00000000">
            <w:pPr>
              <w:rPr>
                <w:lang w:eastAsia="zh-CN"/>
              </w:rPr>
            </w:pPr>
            <w:r>
              <w:rPr>
                <w:lang w:eastAsia="zh-CN"/>
              </w:rPr>
              <w:t xml:space="preserve">1~100 </w:t>
            </w:r>
            <w:proofErr w:type="spellStart"/>
            <w:r>
              <w:rPr>
                <w:lang w:eastAsia="zh-CN"/>
              </w:rPr>
              <w:t>uA</w:t>
            </w:r>
            <w:proofErr w:type="spellEnd"/>
          </w:p>
        </w:tc>
        <w:tc>
          <w:tcPr>
            <w:tcW w:w="1643" w:type="dxa"/>
          </w:tcPr>
          <w:p w14:paraId="1712B7D8" w14:textId="77777777" w:rsidR="00BE3AFC" w:rsidRDefault="00000000">
            <w:pPr>
              <w:rPr>
                <w:lang w:eastAsia="zh-CN"/>
              </w:rPr>
            </w:pPr>
            <w:r>
              <w:rPr>
                <w:lang w:eastAsia="zh-CN"/>
              </w:rPr>
              <w:t>0.1mm</w:t>
            </w:r>
            <w:r>
              <w:rPr>
                <w:vertAlign w:val="superscript"/>
                <w:lang w:eastAsia="zh-CN"/>
              </w:rPr>
              <w:t>2</w:t>
            </w:r>
          </w:p>
        </w:tc>
        <w:tc>
          <w:tcPr>
            <w:tcW w:w="1643" w:type="dxa"/>
          </w:tcPr>
          <w:p w14:paraId="44238C58" w14:textId="77777777" w:rsidR="00BE3AFC" w:rsidRDefault="00000000">
            <w:pPr>
              <w:rPr>
                <w:lang w:eastAsia="zh-CN"/>
              </w:rPr>
            </w:pPr>
            <w:r>
              <w:rPr>
                <w:lang w:eastAsia="zh-CN"/>
              </w:rPr>
              <w:t>1~3 cents</w:t>
            </w:r>
          </w:p>
        </w:tc>
      </w:tr>
    </w:tbl>
    <w:p w14:paraId="052791C3" w14:textId="77777777" w:rsidR="00BE3AFC" w:rsidRDefault="00000000">
      <w:pPr>
        <w:rPr>
          <w:lang w:eastAsia="zh-CN"/>
        </w:rPr>
      </w:pPr>
      <w:r>
        <w:rPr>
          <w:lang w:eastAsia="zh-CN"/>
        </w:rPr>
        <w:t xml:space="preserve"> </w:t>
      </w:r>
    </w:p>
    <w:p w14:paraId="5A0F8AB4" w14:textId="77777777" w:rsidR="00BE3AFC" w:rsidRDefault="00000000">
      <w:pPr>
        <w:rPr>
          <w:b/>
          <w:bCs/>
          <w:lang w:val="en-US" w:eastAsia="zh-CN"/>
        </w:rPr>
      </w:pPr>
      <w:r>
        <w:rPr>
          <w:rFonts w:hint="eastAsia"/>
          <w:b/>
          <w:bCs/>
          <w:lang w:val="en-US" w:eastAsia="zh-CN"/>
        </w:rPr>
        <w:t xml:space="preserve">Proposal </w:t>
      </w:r>
      <w:r>
        <w:rPr>
          <w:b/>
          <w:bCs/>
          <w:lang w:eastAsia="zh-CN"/>
        </w:rPr>
        <w:t>3</w:t>
      </w:r>
      <w:r>
        <w:rPr>
          <w:rFonts w:hint="eastAsia"/>
          <w:b/>
          <w:bCs/>
          <w:lang w:val="en-US" w:eastAsia="zh-CN"/>
        </w:rPr>
        <w:t>: the following clock is considered,</w:t>
      </w:r>
    </w:p>
    <w:p w14:paraId="21490352" w14:textId="77777777" w:rsidR="00BE3AFC" w:rsidRDefault="00000000">
      <w:pPr>
        <w:jc w:val="center"/>
        <w:rPr>
          <w:b/>
          <w:bCs/>
          <w:lang w:val="en-US" w:eastAsia="zh-CN"/>
        </w:rPr>
      </w:pPr>
      <w:r>
        <w:rPr>
          <w:rFonts w:hint="eastAsia"/>
          <w:b/>
          <w:bCs/>
          <w:lang w:val="en-US" w:eastAsia="zh-CN"/>
        </w:rPr>
        <w:t>Table XXX Clock assumption for Device 1/2a/2b</w:t>
      </w:r>
    </w:p>
    <w:tbl>
      <w:tblPr>
        <w:tblW w:w="4732"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1116"/>
        <w:gridCol w:w="999"/>
        <w:gridCol w:w="972"/>
        <w:gridCol w:w="757"/>
        <w:gridCol w:w="1229"/>
        <w:gridCol w:w="1424"/>
        <w:gridCol w:w="1280"/>
        <w:gridCol w:w="1330"/>
      </w:tblGrid>
      <w:tr w:rsidR="00BE3AFC" w14:paraId="23473FAF" w14:textId="77777777">
        <w:trPr>
          <w:trHeight w:val="20"/>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91111CC" w14:textId="77777777" w:rsidR="00BE3AFC" w:rsidRDefault="00BE3AFC">
            <w:pPr>
              <w:rPr>
                <w:b/>
                <w:bCs/>
                <w:lang w:val="en-US" w:eastAsia="en-US"/>
              </w:rPr>
            </w:pP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EE46AA4" w14:textId="77777777" w:rsidR="00BE3AFC" w:rsidRDefault="00000000">
            <w:pPr>
              <w:spacing w:before="0" w:after="0"/>
              <w:rPr>
                <w:rFonts w:ascii="Arial" w:hAnsi="Arial" w:cs="Arial"/>
                <w:b/>
                <w:bCs/>
                <w:sz w:val="16"/>
                <w:szCs w:val="16"/>
                <w:lang w:val="en-US"/>
              </w:rPr>
            </w:pPr>
            <w:r>
              <w:rPr>
                <w:rFonts w:ascii="Times" w:eastAsia="Batang" w:hAnsi="Times"/>
                <w:b/>
                <w:bCs/>
                <w:sz w:val="18"/>
                <w:szCs w:val="18"/>
                <w:lang w:val="en-US" w:eastAsia="zh-CN" w:bidi="ar"/>
              </w:rPr>
              <w:t>Description</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4BDC03DF" w14:textId="77777777" w:rsidR="00BE3AFC" w:rsidRDefault="00000000">
            <w:pPr>
              <w:spacing w:before="0" w:after="0"/>
              <w:ind w:left="91"/>
              <w:rPr>
                <w:rFonts w:ascii="Arial" w:hAnsi="Arial" w:cs="Arial"/>
                <w:b/>
                <w:bCs/>
                <w:sz w:val="16"/>
                <w:szCs w:val="16"/>
                <w:lang w:val="en-US"/>
              </w:rPr>
            </w:pPr>
            <w:r>
              <w:rPr>
                <w:rFonts w:ascii="Arial" w:eastAsia="Batang" w:hAnsi="Arial" w:cs="Arial"/>
                <w:b/>
                <w:bCs/>
                <w:sz w:val="16"/>
                <w:szCs w:val="16"/>
                <w:lang w:val="en-US" w:eastAsia="zh-CN" w:bidi="ar"/>
              </w:rPr>
              <w:t>Applicable</w:t>
            </w:r>
          </w:p>
          <w:p w14:paraId="528D6A3C" w14:textId="77777777" w:rsidR="00BE3AFC" w:rsidRDefault="00000000">
            <w:pPr>
              <w:spacing w:before="0" w:after="0"/>
              <w:ind w:left="91"/>
              <w:rPr>
                <w:rFonts w:ascii="Arial" w:hAnsi="Arial" w:cs="Arial"/>
                <w:b/>
                <w:bCs/>
                <w:sz w:val="16"/>
                <w:szCs w:val="16"/>
                <w:lang w:val="en-US"/>
              </w:rPr>
            </w:pPr>
            <w:r>
              <w:rPr>
                <w:rFonts w:ascii="Arial" w:eastAsia="Batang" w:hAnsi="Arial" w:cs="Arial"/>
                <w:b/>
                <w:bCs/>
                <w:sz w:val="16"/>
                <w:szCs w:val="16"/>
                <w:lang w:val="en-US" w:eastAsia="zh-CN" w:bidi="ar"/>
              </w:rPr>
              <w:t>device types</w:t>
            </w:r>
          </w:p>
        </w:tc>
        <w:tc>
          <w:tcPr>
            <w:tcW w:w="415" w:type="pct"/>
            <w:tcBorders>
              <w:top w:val="single" w:sz="6" w:space="0" w:color="auto"/>
              <w:left w:val="single" w:sz="6" w:space="0" w:color="auto"/>
              <w:bottom w:val="single" w:sz="6" w:space="0" w:color="auto"/>
              <w:right w:val="single" w:sz="6" w:space="0" w:color="auto"/>
            </w:tcBorders>
            <w:shd w:val="clear" w:color="auto" w:fill="auto"/>
          </w:tcPr>
          <w:p w14:paraId="1631730A" w14:textId="77777777" w:rsidR="00BE3AFC" w:rsidRDefault="00000000">
            <w:pPr>
              <w:spacing w:before="0" w:after="0"/>
              <w:ind w:left="80"/>
              <w:rPr>
                <w:rFonts w:ascii="Arial" w:hAnsi="Arial" w:cs="Arial"/>
                <w:b/>
                <w:bCs/>
                <w:sz w:val="16"/>
                <w:szCs w:val="16"/>
                <w:lang w:val="en-US"/>
              </w:rPr>
            </w:pPr>
            <w:r>
              <w:rPr>
                <w:rFonts w:ascii="Arial" w:eastAsia="Batang" w:hAnsi="Arial" w:cs="Arial"/>
                <w:b/>
                <w:bCs/>
                <w:sz w:val="16"/>
                <w:szCs w:val="16"/>
                <w:lang w:val="en-US" w:eastAsia="zh-CN" w:bidi="ar"/>
              </w:rPr>
              <w:t>Clock</w:t>
            </w:r>
          </w:p>
          <w:p w14:paraId="0217080D" w14:textId="77777777" w:rsidR="00BE3AFC" w:rsidRDefault="00000000">
            <w:pPr>
              <w:spacing w:before="0" w:after="0"/>
              <w:ind w:left="80"/>
              <w:rPr>
                <w:rFonts w:ascii="Arial" w:hAnsi="Arial" w:cs="Arial"/>
                <w:b/>
                <w:bCs/>
                <w:sz w:val="16"/>
                <w:szCs w:val="16"/>
                <w:lang w:val="en-US"/>
              </w:rPr>
            </w:pPr>
            <w:r>
              <w:rPr>
                <w:rFonts w:ascii="Arial" w:eastAsia="Batang" w:hAnsi="Arial" w:cs="Arial"/>
                <w:b/>
                <w:bCs/>
                <w:sz w:val="16"/>
                <w:szCs w:val="16"/>
                <w:lang w:val="en-US" w:eastAsia="zh-CN" w:bidi="ar"/>
              </w:rPr>
              <w:t>speed</w:t>
            </w:r>
          </w:p>
        </w:tc>
        <w:tc>
          <w:tcPr>
            <w:tcW w:w="67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89C7DCA" w14:textId="77777777" w:rsidR="00BE3AFC" w:rsidRDefault="00000000">
            <w:pPr>
              <w:spacing w:before="0" w:after="0"/>
              <w:rPr>
                <w:rFonts w:ascii="Arial" w:hAnsi="Arial" w:cs="Arial"/>
                <w:b/>
                <w:bCs/>
                <w:sz w:val="16"/>
                <w:szCs w:val="16"/>
                <w:lang w:val="en-US"/>
              </w:rPr>
            </w:pPr>
            <w:r>
              <w:rPr>
                <w:rFonts w:ascii="Arial" w:eastAsia="Batang" w:hAnsi="Arial" w:cs="Arial"/>
                <w:b/>
                <w:bCs/>
                <w:sz w:val="16"/>
                <w:szCs w:val="16"/>
                <w:lang w:val="en-US" w:eastAsia="zh-CN" w:bidi="ar"/>
              </w:rPr>
              <w:t xml:space="preserve">Power </w:t>
            </w:r>
            <w:r>
              <w:rPr>
                <w:rFonts w:ascii="Arial" w:eastAsia="Batang" w:hAnsi="Arial" w:cs="Arial"/>
                <w:b/>
                <w:bCs/>
                <w:sz w:val="16"/>
                <w:szCs w:val="16"/>
                <w:lang w:val="en-US" w:eastAsia="zh-CN" w:bidi="ar"/>
              </w:rPr>
              <w:br/>
              <w:t>consumption</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6928886" w14:textId="77777777" w:rsidR="00BE3AFC" w:rsidRDefault="00000000">
            <w:pPr>
              <w:spacing w:before="0" w:after="0"/>
              <w:rPr>
                <w:rFonts w:ascii="Arial" w:hAnsi="Arial" w:cs="Arial"/>
                <w:b/>
                <w:bCs/>
                <w:sz w:val="16"/>
                <w:szCs w:val="16"/>
                <w:lang w:val="en-US"/>
              </w:rPr>
            </w:pPr>
            <w:r>
              <w:rPr>
                <w:rFonts w:ascii="Arial" w:eastAsia="Batang" w:hAnsi="Arial" w:cs="Arial"/>
                <w:b/>
                <w:bCs/>
                <w:sz w:val="16"/>
                <w:szCs w:val="16"/>
                <w:lang w:val="en-US" w:eastAsia="zh-CN" w:bidi="ar"/>
              </w:rPr>
              <w:t>Initial clock</w:t>
            </w:r>
          </w:p>
          <w:p w14:paraId="2E8C5ADE" w14:textId="77777777" w:rsidR="00BE3AFC" w:rsidRDefault="00000000">
            <w:pPr>
              <w:spacing w:before="0" w:after="0"/>
              <w:rPr>
                <w:rFonts w:ascii="Arial" w:hAnsi="Arial" w:cs="Arial"/>
                <w:b/>
                <w:bCs/>
                <w:sz w:val="16"/>
                <w:szCs w:val="16"/>
                <w:lang w:val="en-US"/>
              </w:rPr>
            </w:pPr>
            <w:r>
              <w:rPr>
                <w:rFonts w:ascii="Arial" w:eastAsia="Batang" w:hAnsi="Arial" w:cs="Arial"/>
                <w:b/>
                <w:bCs/>
                <w:sz w:val="16"/>
                <w:szCs w:val="16"/>
                <w:lang w:val="en-US" w:eastAsia="zh-CN" w:bidi="ar"/>
              </w:rPr>
              <w:t>Accuracy</w:t>
            </w:r>
          </w:p>
        </w:tc>
        <w:tc>
          <w:tcPr>
            <w:tcW w:w="703" w:type="pct"/>
            <w:tcBorders>
              <w:top w:val="single" w:sz="6" w:space="0" w:color="auto"/>
              <w:left w:val="single" w:sz="6" w:space="0" w:color="auto"/>
              <w:bottom w:val="single" w:sz="6" w:space="0" w:color="auto"/>
              <w:right w:val="single" w:sz="6" w:space="0" w:color="auto"/>
            </w:tcBorders>
            <w:shd w:val="clear" w:color="auto" w:fill="auto"/>
          </w:tcPr>
          <w:p w14:paraId="5986B67C" w14:textId="77777777" w:rsidR="00BE3AFC" w:rsidRDefault="00000000">
            <w:pPr>
              <w:spacing w:before="0" w:after="0"/>
              <w:ind w:left="80"/>
              <w:rPr>
                <w:rFonts w:ascii="Arial" w:hAnsi="Arial" w:cs="Arial"/>
                <w:b/>
                <w:bCs/>
                <w:sz w:val="16"/>
                <w:szCs w:val="16"/>
                <w:lang w:val="en-US"/>
              </w:rPr>
            </w:pPr>
            <w:r>
              <w:rPr>
                <w:rFonts w:ascii="Arial" w:eastAsia="Batang" w:hAnsi="Arial" w:cs="Arial"/>
                <w:b/>
                <w:bCs/>
                <w:sz w:val="16"/>
                <w:szCs w:val="16"/>
                <w:lang w:val="en-US" w:eastAsia="zh-CN" w:bidi="ar"/>
              </w:rPr>
              <w:t xml:space="preserve">Accuracy after </w:t>
            </w:r>
          </w:p>
          <w:p w14:paraId="2013A9F6" w14:textId="77777777" w:rsidR="00BE3AFC" w:rsidRDefault="00000000">
            <w:pPr>
              <w:spacing w:before="0" w:after="0"/>
              <w:ind w:left="80"/>
              <w:rPr>
                <w:rFonts w:ascii="Arial" w:hAnsi="Arial" w:cs="Arial"/>
                <w:b/>
                <w:bCs/>
                <w:sz w:val="16"/>
                <w:szCs w:val="16"/>
                <w:lang w:val="en-US" w:eastAsia="ko"/>
              </w:rPr>
            </w:pPr>
            <w:r>
              <w:rPr>
                <w:rFonts w:ascii="Arial" w:eastAsia="Batang" w:hAnsi="Arial" w:cs="Arial"/>
                <w:b/>
                <w:bCs/>
                <w:sz w:val="16"/>
                <w:szCs w:val="16"/>
                <w:lang w:val="en-US" w:eastAsia="zh-CN" w:bidi="ar"/>
              </w:rPr>
              <w:t xml:space="preserve">clock </w:t>
            </w:r>
            <w:r>
              <w:rPr>
                <w:rFonts w:ascii="Arial" w:eastAsia="Batang" w:hAnsi="Arial" w:cs="Arial"/>
                <w:b/>
                <w:bCs/>
                <w:sz w:val="16"/>
                <w:szCs w:val="16"/>
                <w:lang w:val="en-US" w:eastAsia="ko" w:bidi="ar"/>
              </w:rPr>
              <w:t>sync</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2D6BFFF6" w14:textId="77777777" w:rsidR="00BE3AFC" w:rsidRDefault="00000000">
            <w:pPr>
              <w:spacing w:before="0" w:after="0"/>
              <w:ind w:left="80"/>
              <w:rPr>
                <w:rFonts w:ascii="Arial" w:hAnsi="Arial" w:cs="Arial"/>
                <w:b/>
                <w:bCs/>
                <w:sz w:val="16"/>
                <w:szCs w:val="16"/>
                <w:highlight w:val="yellow"/>
                <w:lang w:val="en-US"/>
              </w:rPr>
            </w:pPr>
            <w:r>
              <w:rPr>
                <w:rFonts w:ascii="Arial" w:eastAsia="Batang" w:hAnsi="Arial" w:cs="Arial"/>
                <w:b/>
                <w:bCs/>
                <w:sz w:val="16"/>
                <w:szCs w:val="16"/>
                <w:lang w:val="en-US" w:eastAsia="zh-CN" w:bidi="ar"/>
              </w:rPr>
              <w:t>Clock drift</w:t>
            </w:r>
          </w:p>
        </w:tc>
      </w:tr>
      <w:tr w:rsidR="00BE3AFC" w14:paraId="1365A1AA" w14:textId="77777777">
        <w:trPr>
          <w:trHeight w:val="20"/>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F62E2B4" w14:textId="77777777" w:rsidR="00BE3AFC" w:rsidRDefault="00000000">
            <w:pPr>
              <w:spacing w:before="0" w:after="0"/>
              <w:rPr>
                <w:rFonts w:ascii="Arial" w:hAnsi="Arial" w:cs="Arial"/>
                <w:sz w:val="16"/>
                <w:szCs w:val="16"/>
              </w:rPr>
            </w:pPr>
            <w:r>
              <w:rPr>
                <w:rFonts w:ascii="Times" w:eastAsia="Batang" w:hAnsi="Times"/>
                <w:b/>
                <w:bCs/>
                <w:sz w:val="18"/>
                <w:szCs w:val="18"/>
                <w:lang w:val="en-US" w:eastAsia="zh-CN" w:bidi="ar"/>
              </w:rPr>
              <w:t>Purpose #1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FA01432" w14:textId="77777777" w:rsidR="00BE3AFC" w:rsidRDefault="00000000">
            <w:pPr>
              <w:spacing w:before="0" w:after="0"/>
              <w:rPr>
                <w:rFonts w:ascii="Arial" w:hAnsi="Arial" w:cs="Arial"/>
                <w:sz w:val="16"/>
                <w:szCs w:val="16"/>
                <w:lang w:eastAsia="zh-CN"/>
              </w:rPr>
            </w:pPr>
            <w:r>
              <w:rPr>
                <w:rFonts w:ascii="Arial" w:hAnsi="Arial" w:cs="Arial" w:hint="eastAsia"/>
                <w:sz w:val="16"/>
                <w:szCs w:val="16"/>
                <w:lang w:val="en-US" w:eastAsia="zh-CN"/>
              </w:rPr>
              <w:t xml:space="preserve">Sampling </w:t>
            </w:r>
            <w:r>
              <w:rPr>
                <w:rFonts w:ascii="Arial" w:hAnsi="Arial" w:cs="Arial" w:hint="eastAsia"/>
                <w:color w:val="FF0000"/>
                <w:sz w:val="16"/>
                <w:szCs w:val="16"/>
                <w:lang w:val="en-US" w:eastAsia="zh-CN"/>
              </w:rPr>
              <w:t>/ timing</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B337EEF" w14:textId="77777777" w:rsidR="00BE3AFC" w:rsidRDefault="00000000">
            <w:pPr>
              <w:spacing w:before="0" w:after="0"/>
              <w:ind w:left="91"/>
              <w:rPr>
                <w:rFonts w:ascii="Arial" w:hAnsi="Arial" w:cs="Arial"/>
                <w:sz w:val="16"/>
                <w:szCs w:val="16"/>
                <w:lang w:eastAsia="zh-CN"/>
              </w:rPr>
            </w:pPr>
            <w:r>
              <w:rPr>
                <w:rFonts w:ascii="Arial" w:hAnsi="Arial" w:cs="Arial" w:hint="eastAsia"/>
                <w:sz w:val="16"/>
                <w:szCs w:val="16"/>
                <w:lang w:val="en-US" w:eastAsia="zh-CN"/>
              </w:rPr>
              <w:t xml:space="preserve">Device 1, </w:t>
            </w:r>
            <w:r>
              <w:rPr>
                <w:rFonts w:ascii="Arial" w:hAnsi="Arial" w:cs="Arial"/>
                <w:sz w:val="16"/>
                <w:szCs w:val="16"/>
                <w:lang w:eastAsia="zh-CN"/>
              </w:rPr>
              <w:t>2a</w:t>
            </w:r>
          </w:p>
        </w:tc>
        <w:tc>
          <w:tcPr>
            <w:tcW w:w="415" w:type="pct"/>
            <w:tcBorders>
              <w:top w:val="single" w:sz="6" w:space="0" w:color="auto"/>
              <w:left w:val="single" w:sz="6" w:space="0" w:color="auto"/>
              <w:bottom w:val="single" w:sz="6" w:space="0" w:color="auto"/>
              <w:right w:val="single" w:sz="6" w:space="0" w:color="auto"/>
            </w:tcBorders>
            <w:shd w:val="clear" w:color="auto" w:fill="auto"/>
          </w:tcPr>
          <w:p w14:paraId="51995636" w14:textId="77777777" w:rsidR="00BE3AFC" w:rsidRDefault="00000000">
            <w:pPr>
              <w:spacing w:before="0" w:after="0"/>
              <w:ind w:left="80"/>
              <w:rPr>
                <w:rFonts w:ascii="Arial" w:hAnsi="Arial" w:cs="Arial"/>
                <w:sz w:val="16"/>
                <w:szCs w:val="16"/>
                <w:lang w:eastAsia="zh-CN"/>
              </w:rPr>
            </w:pPr>
            <w:r>
              <w:rPr>
                <w:rFonts w:ascii="Times" w:eastAsia="Batang" w:hAnsi="Times"/>
                <w:sz w:val="18"/>
                <w:szCs w:val="18"/>
                <w:lang w:val="en-US" w:eastAsia="zh-CN" w:bidi="ar"/>
              </w:rPr>
              <w:t>a few MHz</w:t>
            </w:r>
          </w:p>
        </w:tc>
        <w:tc>
          <w:tcPr>
            <w:tcW w:w="67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28D4916" w14:textId="77777777" w:rsidR="00BE3AFC" w:rsidRDefault="00000000">
            <w:pPr>
              <w:spacing w:before="0" w:after="0"/>
              <w:jc w:val="center"/>
              <w:rPr>
                <w:sz w:val="18"/>
                <w:szCs w:val="18"/>
                <w:lang w:val="en-US"/>
              </w:rPr>
            </w:pPr>
            <w:r>
              <w:rPr>
                <w:rFonts w:ascii="Times" w:eastAsia="Batang" w:hAnsi="Times"/>
                <w:lang w:val="en-US" w:eastAsia="zh-CN" w:bidi="ar"/>
              </w:rPr>
              <w:t>&lt; [</w:t>
            </w:r>
            <w:proofErr w:type="gramStart"/>
            <w:r>
              <w:rPr>
                <w:rFonts w:ascii="Times" w:eastAsia="Batang" w:hAnsi="Times"/>
                <w:lang w:val="en-US" w:eastAsia="zh-CN" w:bidi="ar"/>
              </w:rPr>
              <w:t>1]</w:t>
            </w:r>
            <w:proofErr w:type="spellStart"/>
            <w:r>
              <w:rPr>
                <w:rFonts w:ascii="Times" w:eastAsia="Batang" w:hAnsi="Times"/>
                <w:lang w:val="en-US" w:eastAsia="zh-CN" w:bidi="ar"/>
              </w:rPr>
              <w:t>uW</w:t>
            </w:r>
            <w:proofErr w:type="spellEnd"/>
            <w:proofErr w:type="gramEnd"/>
            <w:r>
              <w:rPr>
                <w:rFonts w:ascii="Times" w:eastAsia="Batang" w:hAnsi="Times"/>
                <w:sz w:val="18"/>
                <w:szCs w:val="18"/>
                <w:lang w:val="en-US" w:eastAsia="zh-CN" w:bidi="ar"/>
              </w:rPr>
              <w:t xml:space="preserve">  for device 1</w:t>
            </w:r>
          </w:p>
          <w:p w14:paraId="013980F3" w14:textId="77777777" w:rsidR="00BE3AFC" w:rsidRDefault="00BE3AFC">
            <w:pPr>
              <w:spacing w:before="0" w:after="0"/>
              <w:jc w:val="center"/>
              <w:rPr>
                <w:sz w:val="18"/>
                <w:szCs w:val="18"/>
                <w:lang w:val="en-US"/>
              </w:rPr>
            </w:pPr>
          </w:p>
          <w:p w14:paraId="1614A759" w14:textId="77777777" w:rsidR="00BE3AFC" w:rsidRDefault="00000000">
            <w:pPr>
              <w:spacing w:before="0" w:after="0"/>
              <w:rPr>
                <w:rFonts w:ascii="Arial" w:hAnsi="Arial" w:cs="Arial"/>
                <w:sz w:val="16"/>
                <w:szCs w:val="16"/>
                <w:lang w:val="en-US" w:eastAsia="zh-CN"/>
              </w:rPr>
            </w:pPr>
            <w:r>
              <w:rPr>
                <w:rFonts w:ascii="Times" w:eastAsia="Batang" w:hAnsi="Times"/>
                <w:sz w:val="18"/>
                <w:szCs w:val="18"/>
                <w:lang w:val="en-US" w:eastAsia="zh-CN" w:bidi="ar"/>
              </w:rPr>
              <w:t>FFS for device 2a/2b</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164CD3B" w14:textId="77777777" w:rsidR="00BE3AFC" w:rsidRDefault="00000000">
            <w:pPr>
              <w:spacing w:before="0" w:after="0"/>
              <w:rPr>
                <w:sz w:val="18"/>
                <w:szCs w:val="18"/>
                <w:lang w:val="en-US"/>
              </w:rPr>
            </w:pPr>
            <w:r>
              <w:rPr>
                <w:rFonts w:ascii="Times" w:eastAsia="Batang" w:hAnsi="Times"/>
                <w:sz w:val="18"/>
                <w:szCs w:val="18"/>
                <w:lang w:val="en-US" w:eastAsia="zh-CN" w:bidi="ar"/>
              </w:rPr>
              <w:t>[10^4 ~ 10^5] ppm for device 1</w:t>
            </w:r>
          </w:p>
          <w:p w14:paraId="0322173A" w14:textId="77777777" w:rsidR="00BE3AFC" w:rsidRDefault="00BE3AFC">
            <w:pPr>
              <w:spacing w:before="0" w:after="0"/>
              <w:rPr>
                <w:sz w:val="18"/>
                <w:szCs w:val="18"/>
                <w:lang w:val="en-US"/>
              </w:rPr>
            </w:pPr>
          </w:p>
          <w:p w14:paraId="4DE1BA00" w14:textId="77777777" w:rsidR="00BE3AFC" w:rsidRDefault="00000000">
            <w:pPr>
              <w:spacing w:before="0" w:after="0"/>
              <w:rPr>
                <w:rFonts w:ascii="Arial" w:hAnsi="Arial" w:cs="Arial"/>
                <w:sz w:val="16"/>
                <w:szCs w:val="16"/>
                <w:lang w:eastAsia="ko"/>
              </w:rPr>
            </w:pPr>
            <w:r>
              <w:rPr>
                <w:rFonts w:ascii="Times" w:eastAsia="Batang" w:hAnsi="Times"/>
                <w:sz w:val="18"/>
                <w:szCs w:val="18"/>
                <w:lang w:val="en-US" w:eastAsia="zh-CN" w:bidi="ar"/>
              </w:rPr>
              <w:t>[10^3</w:t>
            </w:r>
            <w:r>
              <w:rPr>
                <w:rFonts w:ascii="Times" w:eastAsia="Batang" w:hAnsi="Times"/>
                <w:lang w:val="en-US" w:eastAsia="zh-CN" w:bidi="ar"/>
              </w:rPr>
              <w:t>~</w:t>
            </w:r>
            <w:r>
              <w:rPr>
                <w:rFonts w:ascii="Times" w:eastAsia="Batang" w:hAnsi="Times"/>
                <w:sz w:val="18"/>
                <w:szCs w:val="18"/>
                <w:lang w:val="en-US" w:eastAsia="zh-CN" w:bidi="ar"/>
              </w:rPr>
              <w:t xml:space="preserve"> 10^4] ppm for device 2a/2b</w:t>
            </w:r>
          </w:p>
        </w:tc>
        <w:tc>
          <w:tcPr>
            <w:tcW w:w="703" w:type="pct"/>
            <w:tcBorders>
              <w:top w:val="single" w:sz="6" w:space="0" w:color="auto"/>
              <w:left w:val="single" w:sz="6" w:space="0" w:color="auto"/>
              <w:bottom w:val="single" w:sz="6" w:space="0" w:color="auto"/>
              <w:right w:val="single" w:sz="6" w:space="0" w:color="auto"/>
            </w:tcBorders>
            <w:shd w:val="clear" w:color="auto" w:fill="auto"/>
          </w:tcPr>
          <w:p w14:paraId="67A9791A" w14:textId="77777777" w:rsidR="00BE3AFC" w:rsidRDefault="00000000">
            <w:pPr>
              <w:spacing w:before="0" w:after="0"/>
              <w:ind w:left="80"/>
              <w:rPr>
                <w:rFonts w:ascii="Arial" w:hAnsi="Arial" w:cs="Arial"/>
                <w:color w:val="FF0000"/>
                <w:sz w:val="16"/>
                <w:szCs w:val="16"/>
                <w:lang w:val="en-US" w:eastAsia="ko"/>
              </w:rPr>
            </w:pPr>
            <w:r>
              <w:rPr>
                <w:rFonts w:ascii="Arial" w:hAnsi="Arial" w:cs="Arial" w:hint="eastAsia"/>
                <w:color w:val="FF0000"/>
                <w:sz w:val="16"/>
                <w:szCs w:val="16"/>
                <w:lang w:val="en-US" w:eastAsia="ko"/>
              </w:rPr>
              <w:t>[10^4 ~ 10^5] ppm for device 1</w:t>
            </w:r>
          </w:p>
          <w:p w14:paraId="6B97C8E3" w14:textId="77777777" w:rsidR="00BE3AFC" w:rsidRDefault="00BE3AFC">
            <w:pPr>
              <w:spacing w:before="0" w:after="0"/>
              <w:ind w:left="80"/>
              <w:rPr>
                <w:rFonts w:ascii="Arial" w:hAnsi="Arial" w:cs="Arial"/>
                <w:color w:val="FF0000"/>
                <w:sz w:val="16"/>
                <w:szCs w:val="16"/>
                <w:lang w:val="en-US" w:eastAsia="ko"/>
              </w:rPr>
            </w:pPr>
          </w:p>
          <w:p w14:paraId="3902A2A1" w14:textId="77777777" w:rsidR="00BE3AFC" w:rsidRDefault="00000000">
            <w:pPr>
              <w:spacing w:before="0" w:after="0"/>
              <w:ind w:left="80"/>
              <w:rPr>
                <w:rFonts w:ascii="Arial" w:hAnsi="Arial" w:cs="Arial"/>
                <w:color w:val="FF0000"/>
                <w:sz w:val="16"/>
                <w:szCs w:val="16"/>
                <w:lang w:val="en-US" w:eastAsia="ko"/>
              </w:rPr>
            </w:pPr>
            <w:r>
              <w:rPr>
                <w:rFonts w:ascii="Times" w:eastAsia="Batang" w:hAnsi="Times"/>
                <w:color w:val="FF0000"/>
                <w:sz w:val="18"/>
                <w:szCs w:val="18"/>
                <w:lang w:val="en-US" w:eastAsia="zh-CN" w:bidi="ar"/>
              </w:rPr>
              <w:t>[10^3</w:t>
            </w:r>
            <w:r>
              <w:rPr>
                <w:rFonts w:ascii="Times" w:eastAsia="Batang" w:hAnsi="Times"/>
                <w:color w:val="FF0000"/>
                <w:lang w:val="en-US" w:eastAsia="zh-CN" w:bidi="ar"/>
              </w:rPr>
              <w:t>~</w:t>
            </w:r>
            <w:r>
              <w:rPr>
                <w:rFonts w:ascii="Times" w:eastAsia="Batang" w:hAnsi="Times"/>
                <w:color w:val="FF0000"/>
                <w:sz w:val="18"/>
                <w:szCs w:val="18"/>
                <w:lang w:val="en-US" w:eastAsia="zh-CN" w:bidi="ar"/>
              </w:rPr>
              <w:t xml:space="preserve"> 10^4] ppm for device 2a/2b</w:t>
            </w:r>
          </w:p>
          <w:p w14:paraId="3525BF33" w14:textId="77777777" w:rsidR="00BE3AFC" w:rsidRDefault="00BE3AFC">
            <w:pPr>
              <w:spacing w:before="0" w:after="0"/>
              <w:ind w:left="80"/>
              <w:rPr>
                <w:rFonts w:ascii="Arial" w:hAnsi="Arial" w:cs="Arial"/>
                <w:sz w:val="16"/>
                <w:szCs w:val="16"/>
                <w:lang w:val="en-US" w:eastAsia="zh-CN"/>
              </w:rPr>
            </w:pP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0424D0A9" w14:textId="77777777" w:rsidR="00BE3AFC" w:rsidRDefault="00000000">
            <w:pPr>
              <w:spacing w:before="0" w:after="0"/>
              <w:rPr>
                <w:rFonts w:ascii="Arial" w:hAnsi="Arial" w:cs="Arial"/>
                <w:sz w:val="16"/>
                <w:szCs w:val="16"/>
                <w:lang w:eastAsia="zh-CN"/>
              </w:rPr>
            </w:pPr>
            <w:r>
              <w:rPr>
                <w:rFonts w:ascii="Arial" w:hAnsi="Arial" w:cs="Arial" w:hint="eastAsia"/>
                <w:color w:val="FF0000"/>
                <w:sz w:val="16"/>
                <w:szCs w:val="16"/>
                <w:lang w:val="en-US" w:eastAsia="zh-CN"/>
              </w:rPr>
              <w:t xml:space="preserve">For evaluation, clock drifting is </w:t>
            </w:r>
            <w:proofErr w:type="gramStart"/>
            <w:r>
              <w:rPr>
                <w:rFonts w:ascii="Arial" w:hAnsi="Arial" w:cs="Arial" w:hint="eastAsia"/>
                <w:color w:val="FF0000"/>
                <w:sz w:val="16"/>
                <w:szCs w:val="16"/>
                <w:lang w:val="en-US" w:eastAsia="zh-CN"/>
              </w:rPr>
              <w:t>neglectable  during</w:t>
            </w:r>
            <w:proofErr w:type="gramEnd"/>
            <w:r>
              <w:rPr>
                <w:rFonts w:ascii="Arial" w:hAnsi="Arial" w:cs="Arial" w:hint="eastAsia"/>
                <w:color w:val="FF0000"/>
                <w:sz w:val="16"/>
                <w:szCs w:val="16"/>
                <w:lang w:val="en-US" w:eastAsia="zh-CN"/>
              </w:rPr>
              <w:t xml:space="preserve"> one D2R transmission.</w:t>
            </w:r>
          </w:p>
        </w:tc>
      </w:tr>
      <w:tr w:rsidR="00BE3AFC" w14:paraId="6DC56C05" w14:textId="77777777">
        <w:trPr>
          <w:trHeight w:val="20"/>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CF7A810" w14:textId="77777777" w:rsidR="00BE3AFC" w:rsidRDefault="00000000">
            <w:pPr>
              <w:spacing w:before="0" w:after="0"/>
              <w:rPr>
                <w:rFonts w:ascii="Arial" w:eastAsia="Batang" w:hAnsi="Arial" w:cs="Arial"/>
                <w:sz w:val="16"/>
                <w:szCs w:val="16"/>
                <w:lang w:val="en-US" w:eastAsia="zh-CN" w:bidi="ar"/>
              </w:rPr>
            </w:pPr>
            <w:r>
              <w:rPr>
                <w:rFonts w:ascii="Times" w:eastAsia="Batang" w:hAnsi="Times"/>
                <w:b/>
                <w:bCs/>
                <w:sz w:val="18"/>
                <w:szCs w:val="18"/>
                <w:lang w:val="en-US" w:eastAsia="zh-CN" w:bidi="ar"/>
              </w:rPr>
              <w:t>Purpose #2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3F73539" w14:textId="77777777" w:rsidR="00BE3AFC" w:rsidRDefault="00000000">
            <w:pPr>
              <w:spacing w:before="0" w:after="0"/>
              <w:rPr>
                <w:rFonts w:ascii="Arial" w:hAnsi="Arial" w:cs="Arial"/>
                <w:sz w:val="16"/>
                <w:szCs w:val="16"/>
                <w:lang w:val="en-US" w:eastAsia="zh-CN"/>
              </w:rPr>
            </w:pPr>
            <w:r>
              <w:rPr>
                <w:rFonts w:ascii="Times" w:eastAsia="Batang" w:hAnsi="Times"/>
                <w:sz w:val="18"/>
                <w:szCs w:val="18"/>
                <w:lang w:val="en-US" w:eastAsia="zh-CN" w:bidi="ar"/>
              </w:rPr>
              <w:t>Small frequency shift</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DC18328" w14:textId="77777777" w:rsidR="00BE3AFC" w:rsidRDefault="00000000">
            <w:pPr>
              <w:spacing w:before="0" w:after="0"/>
              <w:ind w:left="27"/>
              <w:rPr>
                <w:rFonts w:ascii="Arial" w:hAnsi="Arial" w:cs="Arial"/>
                <w:color w:val="FF0000"/>
                <w:sz w:val="16"/>
                <w:szCs w:val="16"/>
                <w:lang w:val="en-US" w:eastAsia="zh-CN"/>
              </w:rPr>
            </w:pPr>
            <w:r>
              <w:rPr>
                <w:rFonts w:ascii="Times" w:eastAsia="Batang" w:hAnsi="Times" w:hint="eastAsia"/>
                <w:color w:val="FF0000"/>
                <w:sz w:val="18"/>
                <w:szCs w:val="18"/>
                <w:lang w:val="en-US" w:eastAsia="zh-CN" w:bidi="ar"/>
              </w:rPr>
              <w:t>Device 2a</w:t>
            </w:r>
          </w:p>
        </w:tc>
        <w:tc>
          <w:tcPr>
            <w:tcW w:w="415" w:type="pct"/>
            <w:tcBorders>
              <w:top w:val="single" w:sz="6" w:space="0" w:color="auto"/>
              <w:left w:val="single" w:sz="6" w:space="0" w:color="auto"/>
              <w:bottom w:val="single" w:sz="6" w:space="0" w:color="auto"/>
              <w:right w:val="single" w:sz="6" w:space="0" w:color="auto"/>
            </w:tcBorders>
            <w:shd w:val="clear" w:color="auto" w:fill="auto"/>
          </w:tcPr>
          <w:p w14:paraId="43D158E4" w14:textId="77777777" w:rsidR="00BE3AFC" w:rsidRDefault="00000000">
            <w:pPr>
              <w:spacing w:before="0" w:after="0"/>
              <w:ind w:left="80"/>
              <w:rPr>
                <w:rFonts w:ascii="Arial" w:hAnsi="Arial" w:cs="Arial"/>
                <w:color w:val="FF0000"/>
                <w:sz w:val="16"/>
                <w:szCs w:val="16"/>
                <w:lang w:val="en-US" w:eastAsia="zh-CN"/>
              </w:rPr>
            </w:pPr>
            <w:r>
              <w:rPr>
                <w:rFonts w:ascii="Arial" w:hAnsi="Arial" w:cs="Arial" w:hint="eastAsia"/>
                <w:color w:val="FF0000"/>
                <w:sz w:val="16"/>
                <w:szCs w:val="16"/>
                <w:lang w:val="en-US" w:eastAsia="zh-CN"/>
              </w:rPr>
              <w:t>Same as Clock#1</w:t>
            </w:r>
          </w:p>
        </w:tc>
        <w:tc>
          <w:tcPr>
            <w:tcW w:w="67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14C07FB" w14:textId="77777777" w:rsidR="00BE3AFC" w:rsidRDefault="00000000">
            <w:pPr>
              <w:spacing w:before="0" w:after="0"/>
              <w:rPr>
                <w:rFonts w:ascii="Arial" w:hAnsi="Arial" w:cs="Arial"/>
                <w:color w:val="FF0000"/>
                <w:sz w:val="16"/>
                <w:szCs w:val="16"/>
                <w:lang w:val="en-US" w:eastAsia="zh-CN"/>
              </w:rPr>
            </w:pPr>
            <w:r>
              <w:rPr>
                <w:rFonts w:ascii="Arial" w:hAnsi="Arial" w:cs="Arial" w:hint="eastAsia"/>
                <w:color w:val="FF0000"/>
                <w:sz w:val="16"/>
                <w:szCs w:val="16"/>
                <w:lang w:val="en-US" w:eastAsia="zh-CN"/>
              </w:rPr>
              <w:t>Same as Clock#1</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CDB0A43" w14:textId="77777777" w:rsidR="00BE3AFC" w:rsidRDefault="00000000">
            <w:pPr>
              <w:spacing w:before="0" w:after="0"/>
              <w:rPr>
                <w:rFonts w:ascii="Arial" w:hAnsi="Arial" w:cs="Arial"/>
                <w:color w:val="FF0000"/>
                <w:sz w:val="16"/>
                <w:szCs w:val="16"/>
                <w:lang w:val="en-US" w:eastAsia="ko"/>
              </w:rPr>
            </w:pPr>
            <w:r>
              <w:rPr>
                <w:rFonts w:ascii="Arial" w:hAnsi="Arial" w:cs="Arial" w:hint="eastAsia"/>
                <w:color w:val="FF0000"/>
                <w:sz w:val="16"/>
                <w:szCs w:val="16"/>
                <w:lang w:val="en-US" w:eastAsia="zh-CN"/>
              </w:rPr>
              <w:t>Same as Clock#1</w:t>
            </w:r>
          </w:p>
        </w:tc>
        <w:tc>
          <w:tcPr>
            <w:tcW w:w="703" w:type="pct"/>
            <w:tcBorders>
              <w:top w:val="single" w:sz="6" w:space="0" w:color="auto"/>
              <w:left w:val="single" w:sz="6" w:space="0" w:color="auto"/>
              <w:bottom w:val="single" w:sz="6" w:space="0" w:color="auto"/>
              <w:right w:val="single" w:sz="6" w:space="0" w:color="auto"/>
            </w:tcBorders>
            <w:shd w:val="clear" w:color="auto" w:fill="auto"/>
          </w:tcPr>
          <w:p w14:paraId="2A25A3A1" w14:textId="77777777" w:rsidR="00BE3AFC" w:rsidRDefault="00000000">
            <w:pPr>
              <w:spacing w:before="0" w:after="0"/>
              <w:ind w:left="80"/>
              <w:rPr>
                <w:rFonts w:ascii="Arial" w:hAnsi="Arial" w:cs="Arial"/>
                <w:color w:val="FF0000"/>
                <w:sz w:val="16"/>
                <w:szCs w:val="16"/>
                <w:lang w:val="en-US" w:eastAsia="ko"/>
              </w:rPr>
            </w:pPr>
            <w:r>
              <w:rPr>
                <w:rFonts w:ascii="Arial" w:hAnsi="Arial" w:cs="Arial" w:hint="eastAsia"/>
                <w:color w:val="FF0000"/>
                <w:sz w:val="16"/>
                <w:szCs w:val="16"/>
                <w:lang w:val="en-US" w:eastAsia="zh-CN"/>
              </w:rPr>
              <w:t>Same as Clock#1</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01031190" w14:textId="77777777" w:rsidR="00BE3AFC" w:rsidRDefault="00000000">
            <w:pPr>
              <w:spacing w:before="0" w:after="0"/>
              <w:rPr>
                <w:rFonts w:ascii="Arial" w:hAnsi="Arial" w:cs="Arial"/>
                <w:color w:val="FF0000"/>
                <w:sz w:val="16"/>
                <w:szCs w:val="16"/>
                <w:lang w:val="en-US" w:eastAsia="zh-CN"/>
              </w:rPr>
            </w:pPr>
            <w:r>
              <w:rPr>
                <w:rFonts w:ascii="Arial" w:hAnsi="Arial" w:cs="Arial" w:hint="eastAsia"/>
                <w:color w:val="FF0000"/>
                <w:sz w:val="16"/>
                <w:szCs w:val="16"/>
                <w:lang w:val="en-US" w:eastAsia="zh-CN"/>
              </w:rPr>
              <w:t>Same as Clock#1</w:t>
            </w:r>
          </w:p>
        </w:tc>
      </w:tr>
      <w:tr w:rsidR="00BE3AFC" w14:paraId="4184E7F3" w14:textId="77777777">
        <w:trPr>
          <w:trHeight w:val="20"/>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9CDEA30" w14:textId="77777777" w:rsidR="00BE3AFC" w:rsidRDefault="00000000">
            <w:pPr>
              <w:spacing w:before="0" w:after="0"/>
              <w:rPr>
                <w:rFonts w:ascii="Arial" w:eastAsia="Batang" w:hAnsi="Arial" w:cs="Arial"/>
                <w:sz w:val="16"/>
                <w:szCs w:val="16"/>
                <w:lang w:val="en-US" w:eastAsia="zh-CN" w:bidi="ar"/>
              </w:rPr>
            </w:pPr>
            <w:r>
              <w:rPr>
                <w:rFonts w:ascii="Times" w:eastAsia="Batang" w:hAnsi="Times"/>
                <w:b/>
                <w:bCs/>
                <w:sz w:val="18"/>
                <w:szCs w:val="18"/>
                <w:lang w:val="en-US" w:eastAsia="zh-CN" w:bidi="ar"/>
              </w:rPr>
              <w:t>Purpose #</w:t>
            </w:r>
            <w:r>
              <w:rPr>
                <w:rFonts w:ascii="Times" w:eastAsia="Batang" w:hAnsi="Times" w:hint="eastAsia"/>
                <w:b/>
                <w:bCs/>
                <w:sz w:val="18"/>
                <w:szCs w:val="18"/>
                <w:lang w:val="en-US" w:eastAsia="zh-CN" w:bidi="ar"/>
              </w:rPr>
              <w:t>3</w:t>
            </w:r>
            <w:r>
              <w:rPr>
                <w:rFonts w:ascii="Times" w:eastAsia="Batang" w:hAnsi="Times"/>
                <w:b/>
                <w:bCs/>
                <w:sz w:val="18"/>
                <w:szCs w:val="18"/>
                <w:lang w:val="en-US" w:eastAsia="zh-CN" w:bidi="ar"/>
              </w:rPr>
              <w:t xml:space="preserve">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B9E07E1" w14:textId="77777777" w:rsidR="00BE3AFC" w:rsidRDefault="00000000">
            <w:pPr>
              <w:spacing w:before="0" w:after="0"/>
              <w:rPr>
                <w:rFonts w:ascii="Arial" w:hAnsi="Arial" w:cs="Arial"/>
                <w:sz w:val="16"/>
                <w:szCs w:val="16"/>
                <w:lang w:val="en-US" w:eastAsia="zh-CN"/>
              </w:rPr>
            </w:pPr>
            <w:r>
              <w:rPr>
                <w:rFonts w:ascii="Arial" w:hAnsi="Arial" w:cs="Arial"/>
                <w:color w:val="FF0000"/>
                <w:sz w:val="16"/>
                <w:szCs w:val="16"/>
                <w:lang w:eastAsia="zh-CN"/>
              </w:rPr>
              <w:t>Timing in SLEEP state</w:t>
            </w:r>
            <w:r>
              <w:rPr>
                <w:rFonts w:ascii="Arial" w:hAnsi="Arial" w:cs="Arial" w:hint="eastAsia"/>
                <w:color w:val="FF0000"/>
                <w:sz w:val="16"/>
                <w:szCs w:val="16"/>
                <w:lang w:eastAsia="zh-CN"/>
              </w:rPr>
              <w:t xml:space="preserve"> (if any)</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78A137C6" w14:textId="77777777" w:rsidR="00BE3AFC" w:rsidRDefault="00000000">
            <w:pPr>
              <w:spacing w:before="0" w:after="0"/>
              <w:ind w:left="91"/>
              <w:rPr>
                <w:rFonts w:ascii="Arial" w:hAnsi="Arial" w:cs="Arial"/>
                <w:sz w:val="16"/>
                <w:szCs w:val="16"/>
                <w:lang w:val="en-US" w:eastAsia="zh-CN"/>
              </w:rPr>
            </w:pPr>
            <w:r>
              <w:rPr>
                <w:rFonts w:ascii="Arial" w:hAnsi="Arial" w:cs="Arial"/>
                <w:sz w:val="16"/>
                <w:szCs w:val="16"/>
                <w:lang w:eastAsia="zh-CN"/>
              </w:rPr>
              <w:t>Device 2a</w:t>
            </w:r>
          </w:p>
        </w:tc>
        <w:tc>
          <w:tcPr>
            <w:tcW w:w="415" w:type="pct"/>
            <w:tcBorders>
              <w:top w:val="single" w:sz="6" w:space="0" w:color="auto"/>
              <w:left w:val="single" w:sz="6" w:space="0" w:color="auto"/>
              <w:bottom w:val="single" w:sz="6" w:space="0" w:color="auto"/>
              <w:right w:val="single" w:sz="6" w:space="0" w:color="auto"/>
            </w:tcBorders>
            <w:shd w:val="clear" w:color="auto" w:fill="auto"/>
          </w:tcPr>
          <w:p w14:paraId="5BE59CA4" w14:textId="77777777" w:rsidR="00BE3AFC" w:rsidRDefault="00000000">
            <w:pPr>
              <w:spacing w:before="0" w:after="0"/>
              <w:ind w:left="80"/>
              <w:rPr>
                <w:rFonts w:ascii="Arial" w:hAnsi="Arial" w:cs="Arial"/>
                <w:sz w:val="16"/>
                <w:szCs w:val="16"/>
                <w:lang w:val="en-US" w:eastAsia="zh-CN"/>
              </w:rPr>
            </w:pPr>
            <w:r>
              <w:rPr>
                <w:rFonts w:ascii="Arial" w:hAnsi="Arial" w:cs="Arial"/>
                <w:color w:val="FF0000"/>
                <w:sz w:val="16"/>
                <w:szCs w:val="16"/>
                <w:lang w:eastAsia="zh-CN"/>
              </w:rPr>
              <w:t>1~100 kHz</w:t>
            </w:r>
          </w:p>
        </w:tc>
        <w:tc>
          <w:tcPr>
            <w:tcW w:w="67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2B72735" w14:textId="77777777" w:rsidR="00BE3AFC" w:rsidRDefault="00000000">
            <w:pPr>
              <w:spacing w:before="0" w:after="0"/>
              <w:rPr>
                <w:rFonts w:ascii="Arial" w:hAnsi="Arial" w:cs="Arial"/>
                <w:color w:val="FF0000"/>
                <w:sz w:val="16"/>
                <w:szCs w:val="16"/>
                <w:lang w:val="en-US" w:eastAsia="zh-CN"/>
              </w:rPr>
            </w:pPr>
            <w:proofErr w:type="spellStart"/>
            <w:r>
              <w:rPr>
                <w:rFonts w:ascii="Arial" w:hAnsi="Arial" w:cs="Arial"/>
                <w:color w:val="FF0000"/>
                <w:sz w:val="16"/>
                <w:szCs w:val="16"/>
                <w:lang w:eastAsia="zh-CN"/>
              </w:rPr>
              <w:t>tens~hunderds</w:t>
            </w:r>
            <w:proofErr w:type="spellEnd"/>
            <w:r>
              <w:rPr>
                <w:rFonts w:ascii="Arial" w:hAnsi="Arial" w:cs="Arial"/>
                <w:color w:val="FF0000"/>
                <w:sz w:val="16"/>
                <w:szCs w:val="16"/>
                <w:lang w:eastAsia="zh-CN"/>
              </w:rPr>
              <w:t xml:space="preserve"> of </w:t>
            </w:r>
            <w:proofErr w:type="spellStart"/>
            <w:r>
              <w:rPr>
                <w:rFonts w:ascii="Arial" w:hAnsi="Arial" w:cs="Arial"/>
                <w:color w:val="FF0000"/>
                <w:sz w:val="16"/>
                <w:szCs w:val="16"/>
                <w:lang w:eastAsia="zh-CN"/>
              </w:rPr>
              <w:t>nW</w:t>
            </w:r>
            <w:proofErr w:type="spellEnd"/>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767D7C0" w14:textId="77777777" w:rsidR="00BE3AFC" w:rsidRDefault="00000000">
            <w:pPr>
              <w:spacing w:before="0" w:after="0"/>
              <w:rPr>
                <w:rFonts w:ascii="Arial" w:eastAsia="Batang" w:hAnsi="Arial" w:cs="Arial"/>
                <w:color w:val="FF0000"/>
                <w:sz w:val="16"/>
                <w:szCs w:val="16"/>
                <w:lang w:val="en-US" w:eastAsia="en-US" w:bidi="ar"/>
              </w:rPr>
            </w:pPr>
            <w:r>
              <w:rPr>
                <w:rFonts w:ascii="Arial" w:hAnsi="Arial" w:cs="Arial"/>
                <w:color w:val="FF0000"/>
                <w:sz w:val="16"/>
                <w:szCs w:val="16"/>
                <w:lang w:eastAsia="ko"/>
              </w:rPr>
              <w:t>&gt; 10^4 ppm</w:t>
            </w:r>
          </w:p>
        </w:tc>
        <w:tc>
          <w:tcPr>
            <w:tcW w:w="703" w:type="pct"/>
            <w:tcBorders>
              <w:top w:val="single" w:sz="6" w:space="0" w:color="auto"/>
              <w:left w:val="single" w:sz="6" w:space="0" w:color="auto"/>
              <w:bottom w:val="single" w:sz="6" w:space="0" w:color="auto"/>
              <w:right w:val="single" w:sz="6" w:space="0" w:color="auto"/>
            </w:tcBorders>
            <w:shd w:val="clear" w:color="auto" w:fill="auto"/>
          </w:tcPr>
          <w:p w14:paraId="05CC9CC5" w14:textId="77777777" w:rsidR="00BE3AFC" w:rsidRDefault="00BE3AFC">
            <w:pPr>
              <w:spacing w:before="0" w:after="0"/>
              <w:ind w:left="80"/>
              <w:rPr>
                <w:rFonts w:ascii="Arial" w:hAnsi="Arial" w:cs="Arial"/>
                <w:sz w:val="16"/>
                <w:szCs w:val="16"/>
                <w:lang w:val="en-US" w:eastAsia="zh-CN"/>
              </w:rPr>
            </w:pP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15A6F800" w14:textId="77777777" w:rsidR="00BE3AFC" w:rsidRDefault="00BE3AFC">
            <w:pPr>
              <w:spacing w:before="0" w:after="0"/>
              <w:ind w:firstLineChars="100" w:firstLine="160"/>
              <w:rPr>
                <w:rFonts w:ascii="Arial" w:hAnsi="Arial" w:cs="Arial"/>
                <w:sz w:val="16"/>
                <w:szCs w:val="16"/>
                <w:lang w:val="en-US" w:eastAsia="zh-CN"/>
              </w:rPr>
            </w:pPr>
          </w:p>
        </w:tc>
      </w:tr>
      <w:tr w:rsidR="00BE3AFC" w14:paraId="4960444F" w14:textId="77777777">
        <w:trPr>
          <w:trHeight w:val="20"/>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2C327DA" w14:textId="77777777" w:rsidR="00BE3AFC" w:rsidRDefault="00000000">
            <w:pPr>
              <w:spacing w:before="0" w:after="0"/>
              <w:rPr>
                <w:rFonts w:ascii="Arial" w:eastAsia="Batang" w:hAnsi="Arial" w:cs="Arial"/>
                <w:sz w:val="16"/>
                <w:szCs w:val="16"/>
                <w:lang w:eastAsia="zh-CN" w:bidi="ar"/>
              </w:rPr>
            </w:pPr>
            <w:r>
              <w:rPr>
                <w:rFonts w:ascii="Times" w:eastAsia="Batang" w:hAnsi="Times"/>
                <w:b/>
                <w:bCs/>
                <w:sz w:val="18"/>
                <w:szCs w:val="18"/>
                <w:lang w:val="en-US" w:eastAsia="zh-CN" w:bidi="ar"/>
              </w:rPr>
              <w:t>Purpose #</w:t>
            </w:r>
            <w:r>
              <w:rPr>
                <w:rFonts w:ascii="Times" w:eastAsia="Batang" w:hAnsi="Times" w:hint="eastAsia"/>
                <w:b/>
                <w:bCs/>
                <w:sz w:val="18"/>
                <w:szCs w:val="18"/>
                <w:lang w:val="en-US" w:eastAsia="zh-CN" w:bidi="ar"/>
              </w:rPr>
              <w:t>4</w:t>
            </w:r>
            <w:r>
              <w:rPr>
                <w:rFonts w:ascii="Times" w:eastAsia="Batang" w:hAnsi="Times"/>
                <w:b/>
                <w:bCs/>
                <w:sz w:val="18"/>
                <w:szCs w:val="18"/>
                <w:lang w:val="en-US" w:eastAsia="zh-CN" w:bidi="ar"/>
              </w:rPr>
              <w:t xml:space="preserve">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3DC901E" w14:textId="77777777" w:rsidR="00BE3AFC" w:rsidRDefault="00000000">
            <w:pPr>
              <w:spacing w:before="0" w:after="0"/>
              <w:ind w:left="27"/>
              <w:rPr>
                <w:rFonts w:ascii="Arial" w:hAnsi="Arial" w:cs="Arial"/>
                <w:sz w:val="16"/>
                <w:szCs w:val="16"/>
                <w:lang w:eastAsia="zh-CN"/>
              </w:rPr>
            </w:pPr>
            <w:r>
              <w:rPr>
                <w:rFonts w:ascii="Times" w:eastAsia="Batang" w:hAnsi="Times"/>
                <w:sz w:val="18"/>
                <w:szCs w:val="18"/>
                <w:lang w:val="en-US" w:eastAsia="zh-CN" w:bidi="ar"/>
              </w:rPr>
              <w:t>Large frequency shift (if supported for device 2a)</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F919209" w14:textId="77777777" w:rsidR="00BE3AFC" w:rsidRDefault="00000000">
            <w:pPr>
              <w:spacing w:before="0" w:after="0"/>
              <w:ind w:left="91"/>
              <w:rPr>
                <w:rFonts w:ascii="Arial" w:hAnsi="Arial" w:cs="Arial"/>
                <w:sz w:val="16"/>
                <w:szCs w:val="16"/>
                <w:lang w:eastAsia="zh-CN"/>
              </w:rPr>
            </w:pPr>
            <w:r>
              <w:rPr>
                <w:rFonts w:ascii="Arial" w:hAnsi="Arial" w:cs="Arial"/>
                <w:sz w:val="16"/>
                <w:szCs w:val="16"/>
                <w:lang w:eastAsia="zh-CN"/>
              </w:rPr>
              <w:t>Device 2a</w:t>
            </w:r>
          </w:p>
        </w:tc>
        <w:tc>
          <w:tcPr>
            <w:tcW w:w="415" w:type="pct"/>
            <w:tcBorders>
              <w:top w:val="single" w:sz="6" w:space="0" w:color="auto"/>
              <w:left w:val="single" w:sz="6" w:space="0" w:color="auto"/>
              <w:bottom w:val="single" w:sz="6" w:space="0" w:color="auto"/>
              <w:right w:val="single" w:sz="6" w:space="0" w:color="auto"/>
            </w:tcBorders>
            <w:shd w:val="clear" w:color="auto" w:fill="auto"/>
          </w:tcPr>
          <w:p w14:paraId="7E9C3384" w14:textId="77777777" w:rsidR="00BE3AFC" w:rsidRDefault="00000000">
            <w:pPr>
              <w:spacing w:before="0" w:after="0"/>
              <w:ind w:left="80"/>
              <w:rPr>
                <w:rFonts w:ascii="Arial" w:hAnsi="Arial" w:cs="Arial"/>
                <w:color w:val="FF0000"/>
                <w:sz w:val="16"/>
                <w:szCs w:val="16"/>
                <w:lang w:eastAsia="zh-CN"/>
              </w:rPr>
            </w:pPr>
            <w:r>
              <w:rPr>
                <w:rFonts w:ascii="Arial" w:hAnsi="Arial" w:cs="Arial"/>
                <w:color w:val="FF0000"/>
                <w:sz w:val="16"/>
                <w:szCs w:val="16"/>
                <w:lang w:eastAsia="zh-CN"/>
              </w:rPr>
              <w:t>Up to 50Msps</w:t>
            </w:r>
          </w:p>
        </w:tc>
        <w:tc>
          <w:tcPr>
            <w:tcW w:w="67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9713D66" w14:textId="77777777" w:rsidR="00BE3AFC" w:rsidRDefault="00000000">
            <w:pPr>
              <w:spacing w:before="0" w:after="0"/>
              <w:rPr>
                <w:rFonts w:ascii="Arial" w:hAnsi="Arial" w:cs="Arial"/>
                <w:color w:val="FF0000"/>
                <w:sz w:val="16"/>
                <w:szCs w:val="16"/>
                <w:lang w:eastAsia="zh-CN"/>
              </w:rPr>
            </w:pPr>
            <w:r>
              <w:rPr>
                <w:rFonts w:ascii="Arial" w:hAnsi="Arial" w:cs="Arial"/>
                <w:color w:val="FF0000"/>
                <w:sz w:val="16"/>
                <w:szCs w:val="16"/>
                <w:lang w:eastAsia="zh-CN"/>
              </w:rPr>
              <w:t>&lt;1mW</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84D4202" w14:textId="77777777" w:rsidR="00BE3AFC" w:rsidRDefault="00BE3AFC">
            <w:pPr>
              <w:spacing w:before="0" w:after="0"/>
              <w:rPr>
                <w:rFonts w:ascii="Arial" w:hAnsi="Arial" w:cs="Arial"/>
                <w:sz w:val="16"/>
                <w:szCs w:val="16"/>
                <w:lang w:eastAsia="ko"/>
              </w:rPr>
            </w:pPr>
          </w:p>
        </w:tc>
        <w:tc>
          <w:tcPr>
            <w:tcW w:w="703" w:type="pct"/>
            <w:tcBorders>
              <w:top w:val="single" w:sz="6" w:space="0" w:color="auto"/>
              <w:left w:val="single" w:sz="6" w:space="0" w:color="auto"/>
              <w:bottom w:val="single" w:sz="6" w:space="0" w:color="auto"/>
              <w:right w:val="single" w:sz="6" w:space="0" w:color="auto"/>
            </w:tcBorders>
            <w:shd w:val="clear" w:color="auto" w:fill="auto"/>
          </w:tcPr>
          <w:p w14:paraId="66E9F2EF" w14:textId="77777777" w:rsidR="00BE3AFC" w:rsidRDefault="00000000">
            <w:pPr>
              <w:spacing w:before="0" w:after="0"/>
              <w:ind w:left="80"/>
              <w:rPr>
                <w:rFonts w:ascii="Arial" w:hAnsi="Arial" w:cs="Arial"/>
                <w:color w:val="FF0000"/>
                <w:sz w:val="16"/>
                <w:szCs w:val="16"/>
                <w:lang w:eastAsia="zh-CN"/>
              </w:rPr>
            </w:pPr>
            <w:r>
              <w:rPr>
                <w:rFonts w:ascii="Arial" w:hAnsi="Arial" w:cs="Arial"/>
                <w:color w:val="FF0000"/>
                <w:sz w:val="16"/>
                <w:szCs w:val="16"/>
                <w:lang w:eastAsia="zh-CN"/>
              </w:rPr>
              <w:t>&lt;100ppm</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38199B1C" w14:textId="77777777" w:rsidR="00BE3AFC" w:rsidRDefault="00000000">
            <w:pPr>
              <w:spacing w:before="0" w:after="0"/>
              <w:ind w:firstLineChars="100" w:firstLine="160"/>
              <w:rPr>
                <w:rFonts w:ascii="Arial" w:hAnsi="Arial" w:cs="Arial"/>
                <w:color w:val="FF0000"/>
                <w:sz w:val="16"/>
                <w:szCs w:val="16"/>
                <w:lang w:eastAsia="zh-CN"/>
              </w:rPr>
            </w:pPr>
            <w:r>
              <w:rPr>
                <w:rFonts w:ascii="Arial" w:hAnsi="Arial" w:cs="Arial"/>
                <w:color w:val="FF0000"/>
                <w:sz w:val="16"/>
                <w:szCs w:val="16"/>
                <w:lang w:eastAsia="zh-CN"/>
              </w:rPr>
              <w:t>TBD</w:t>
            </w:r>
          </w:p>
        </w:tc>
      </w:tr>
      <w:tr w:rsidR="00BE3AFC" w14:paraId="79FB5CDF" w14:textId="77777777">
        <w:trPr>
          <w:trHeight w:val="20"/>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D295AF3" w14:textId="77777777" w:rsidR="00BE3AFC" w:rsidRDefault="00000000">
            <w:pPr>
              <w:spacing w:before="0" w:after="0"/>
              <w:rPr>
                <w:rFonts w:ascii="Arial" w:hAnsi="Arial" w:cs="Arial"/>
                <w:sz w:val="16"/>
                <w:szCs w:val="16"/>
              </w:rPr>
            </w:pPr>
            <w:r>
              <w:rPr>
                <w:rFonts w:ascii="Times" w:eastAsia="Batang" w:hAnsi="Times"/>
                <w:b/>
                <w:bCs/>
                <w:sz w:val="18"/>
                <w:szCs w:val="18"/>
                <w:lang w:val="en-US" w:eastAsia="zh-CN" w:bidi="ar"/>
              </w:rPr>
              <w:lastRenderedPageBreak/>
              <w:t>Purpose #</w:t>
            </w:r>
            <w:r>
              <w:rPr>
                <w:rFonts w:ascii="Times" w:eastAsia="Batang" w:hAnsi="Times" w:hint="eastAsia"/>
                <w:b/>
                <w:bCs/>
                <w:sz w:val="18"/>
                <w:szCs w:val="18"/>
                <w:lang w:val="en-US" w:eastAsia="zh-CN" w:bidi="ar"/>
              </w:rPr>
              <w:t>5</w:t>
            </w:r>
            <w:r>
              <w:rPr>
                <w:rFonts w:ascii="Times" w:eastAsia="Batang" w:hAnsi="Times"/>
                <w:b/>
                <w:bCs/>
                <w:sz w:val="18"/>
                <w:szCs w:val="18"/>
                <w:lang w:val="en-US" w:eastAsia="zh-CN" w:bidi="ar"/>
              </w:rPr>
              <w:t xml:space="preserve">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692E45D" w14:textId="77777777" w:rsidR="00BE3AFC" w:rsidRDefault="00000000">
            <w:pPr>
              <w:spacing w:before="0" w:after="0"/>
              <w:ind w:left="27"/>
              <w:rPr>
                <w:rFonts w:ascii="Arial" w:hAnsi="Arial" w:cs="Arial"/>
                <w:sz w:val="16"/>
                <w:szCs w:val="16"/>
                <w:lang w:eastAsia="zh-CN"/>
              </w:rPr>
            </w:pPr>
            <w:r>
              <w:rPr>
                <w:rFonts w:ascii="Times" w:eastAsia="Batang" w:hAnsi="Times"/>
                <w:sz w:val="18"/>
                <w:szCs w:val="18"/>
                <w:lang w:val="en-US" w:eastAsia="zh-CN" w:bidi="ar"/>
              </w:rPr>
              <w:t>LO for carrier frequency (for up/down conversion)</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4C4F6D38" w14:textId="77777777" w:rsidR="00BE3AFC" w:rsidRDefault="00000000">
            <w:pPr>
              <w:spacing w:before="0" w:after="0"/>
              <w:ind w:left="91"/>
              <w:rPr>
                <w:rFonts w:ascii="Arial" w:hAnsi="Arial" w:cs="Arial"/>
                <w:sz w:val="16"/>
                <w:szCs w:val="16"/>
                <w:lang w:eastAsia="zh-CN"/>
              </w:rPr>
            </w:pPr>
            <w:r>
              <w:rPr>
                <w:rFonts w:ascii="Arial" w:hAnsi="Arial" w:cs="Arial" w:hint="eastAsia"/>
                <w:sz w:val="16"/>
                <w:szCs w:val="16"/>
                <w:lang w:val="en-US" w:eastAsia="zh-CN"/>
              </w:rPr>
              <w:t xml:space="preserve">Device </w:t>
            </w:r>
            <w:r>
              <w:rPr>
                <w:rFonts w:ascii="Arial" w:hAnsi="Arial" w:cs="Arial"/>
                <w:sz w:val="16"/>
                <w:szCs w:val="16"/>
                <w:lang w:eastAsia="zh-CN"/>
              </w:rPr>
              <w:t>2b</w:t>
            </w:r>
          </w:p>
        </w:tc>
        <w:tc>
          <w:tcPr>
            <w:tcW w:w="415" w:type="pct"/>
            <w:tcBorders>
              <w:top w:val="single" w:sz="6" w:space="0" w:color="auto"/>
              <w:left w:val="single" w:sz="6" w:space="0" w:color="auto"/>
              <w:bottom w:val="single" w:sz="6" w:space="0" w:color="auto"/>
              <w:right w:val="single" w:sz="6" w:space="0" w:color="auto"/>
            </w:tcBorders>
            <w:shd w:val="clear" w:color="auto" w:fill="auto"/>
          </w:tcPr>
          <w:p w14:paraId="1E1DE858" w14:textId="77777777" w:rsidR="00BE3AFC" w:rsidRDefault="00000000">
            <w:pPr>
              <w:spacing w:before="0" w:after="0"/>
              <w:ind w:left="80"/>
              <w:rPr>
                <w:rFonts w:ascii="Arial" w:hAnsi="Arial" w:cs="Arial"/>
                <w:color w:val="FF0000"/>
                <w:sz w:val="16"/>
                <w:szCs w:val="16"/>
                <w:lang w:eastAsia="zh-CN"/>
              </w:rPr>
            </w:pPr>
            <w:r>
              <w:rPr>
                <w:rFonts w:ascii="Arial" w:hAnsi="Arial" w:cs="Arial"/>
                <w:color w:val="FF0000"/>
                <w:sz w:val="16"/>
                <w:szCs w:val="16"/>
                <w:lang w:eastAsia="zh-CN"/>
              </w:rPr>
              <w:t>around 900MHz</w:t>
            </w:r>
          </w:p>
        </w:tc>
        <w:tc>
          <w:tcPr>
            <w:tcW w:w="67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C673A21" w14:textId="77777777" w:rsidR="00BE3AFC" w:rsidRDefault="00000000">
            <w:pPr>
              <w:spacing w:before="0" w:after="0"/>
              <w:rPr>
                <w:rFonts w:ascii="Arial" w:hAnsi="Arial" w:cs="Arial"/>
                <w:color w:val="FF0000"/>
                <w:sz w:val="16"/>
                <w:szCs w:val="16"/>
                <w:lang w:val="en-US" w:eastAsia="zh-CN"/>
              </w:rPr>
            </w:pPr>
            <w:r>
              <w:rPr>
                <w:rFonts w:ascii="Arial" w:hAnsi="Arial" w:cs="Arial" w:hint="eastAsia"/>
                <w:color w:val="FF0000"/>
                <w:sz w:val="16"/>
                <w:szCs w:val="16"/>
                <w:lang w:val="en-US" w:eastAsia="zh-CN"/>
              </w:rPr>
              <w:t>&lt;1</w:t>
            </w:r>
            <w:r>
              <w:rPr>
                <w:rFonts w:ascii="Arial" w:hAnsi="Arial" w:cs="Arial"/>
                <w:color w:val="FF0000"/>
                <w:sz w:val="16"/>
                <w:szCs w:val="16"/>
                <w:lang w:eastAsia="zh-CN"/>
              </w:rPr>
              <w:t>m</w:t>
            </w:r>
            <w:r>
              <w:rPr>
                <w:rFonts w:ascii="Arial" w:hAnsi="Arial" w:cs="Arial" w:hint="eastAsia"/>
                <w:color w:val="FF0000"/>
                <w:sz w:val="16"/>
                <w:szCs w:val="16"/>
                <w:lang w:val="en-US" w:eastAsia="zh-CN"/>
              </w:rPr>
              <w:t>W</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F2DECBE" w14:textId="77777777" w:rsidR="00BE3AFC" w:rsidRDefault="00000000">
            <w:pPr>
              <w:spacing w:before="0" w:after="0"/>
              <w:rPr>
                <w:rFonts w:ascii="Arial" w:hAnsi="Arial" w:cs="Arial"/>
                <w:color w:val="FF0000"/>
                <w:sz w:val="16"/>
                <w:szCs w:val="16"/>
                <w:lang w:eastAsia="ko"/>
              </w:rPr>
            </w:pPr>
            <w:r>
              <w:rPr>
                <w:rFonts w:ascii="Arial" w:hAnsi="Arial" w:cs="Arial"/>
                <w:color w:val="FF0000"/>
                <w:sz w:val="16"/>
                <w:szCs w:val="16"/>
                <w:lang w:eastAsia="zh-CN"/>
              </w:rPr>
              <w:t>200ppm</w:t>
            </w:r>
          </w:p>
        </w:tc>
        <w:tc>
          <w:tcPr>
            <w:tcW w:w="703" w:type="pct"/>
            <w:tcBorders>
              <w:top w:val="single" w:sz="6" w:space="0" w:color="auto"/>
              <w:left w:val="single" w:sz="6" w:space="0" w:color="auto"/>
              <w:bottom w:val="single" w:sz="6" w:space="0" w:color="auto"/>
              <w:right w:val="single" w:sz="6" w:space="0" w:color="auto"/>
            </w:tcBorders>
            <w:shd w:val="clear" w:color="auto" w:fill="auto"/>
          </w:tcPr>
          <w:p w14:paraId="3FDFE61A" w14:textId="77777777" w:rsidR="00BE3AFC" w:rsidRDefault="00000000">
            <w:pPr>
              <w:spacing w:before="0" w:after="0"/>
              <w:ind w:left="80"/>
              <w:rPr>
                <w:rFonts w:ascii="Arial" w:hAnsi="Arial" w:cs="Arial"/>
                <w:color w:val="FF0000"/>
                <w:sz w:val="16"/>
                <w:szCs w:val="16"/>
                <w:lang w:val="en-US" w:eastAsia="zh-CN"/>
              </w:rPr>
            </w:pPr>
            <w:r>
              <w:rPr>
                <w:rFonts w:ascii="Arial" w:hAnsi="Arial" w:cs="Arial" w:hint="eastAsia"/>
                <w:color w:val="FF0000"/>
                <w:sz w:val="16"/>
                <w:szCs w:val="16"/>
                <w:lang w:val="en-US" w:eastAsia="zh-CN"/>
              </w:rPr>
              <w:t>FFS</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0B8B4C50" w14:textId="77777777" w:rsidR="00BE3AFC" w:rsidRDefault="00000000">
            <w:pPr>
              <w:spacing w:before="0" w:after="0"/>
              <w:ind w:firstLineChars="100" w:firstLine="160"/>
              <w:rPr>
                <w:rFonts w:ascii="Arial" w:hAnsi="Arial" w:cs="Arial"/>
                <w:color w:val="FF0000"/>
                <w:sz w:val="16"/>
                <w:szCs w:val="16"/>
                <w:lang w:eastAsia="zh-CN"/>
              </w:rPr>
            </w:pPr>
            <w:r>
              <w:rPr>
                <w:rFonts w:ascii="Arial" w:hAnsi="Arial" w:cs="Arial"/>
                <w:color w:val="FF0000"/>
                <w:sz w:val="16"/>
                <w:szCs w:val="16"/>
                <w:lang w:eastAsia="zh-CN"/>
              </w:rPr>
              <w:t>0.1ppm/s</w:t>
            </w:r>
          </w:p>
        </w:tc>
      </w:tr>
    </w:tbl>
    <w:p w14:paraId="3B26BF9D" w14:textId="77777777" w:rsidR="00BE3AFC" w:rsidRDefault="00BE3AFC">
      <w:pPr>
        <w:jc w:val="center"/>
        <w:rPr>
          <w:b/>
          <w:bCs/>
          <w:lang w:val="en-US" w:eastAsia="zh-CN"/>
        </w:rPr>
      </w:pPr>
    </w:p>
    <w:p w14:paraId="5891B364" w14:textId="77777777" w:rsidR="00BE3AFC" w:rsidRDefault="00000000">
      <w:pPr>
        <w:pStyle w:val="Heading2"/>
        <w:numPr>
          <w:ilvl w:val="1"/>
          <w:numId w:val="5"/>
        </w:numPr>
        <w:rPr>
          <w:lang w:val="en-US" w:eastAsia="zh-CN"/>
        </w:rPr>
      </w:pPr>
      <w:r>
        <w:rPr>
          <w:lang w:val="en-US" w:eastAsia="zh-CN"/>
        </w:rPr>
        <w:t xml:space="preserve">Receiver sensitivity </w:t>
      </w:r>
    </w:p>
    <w:p w14:paraId="689BD67F" w14:textId="77777777" w:rsidR="00BE3AFC" w:rsidRDefault="00000000">
      <w:pPr>
        <w:rPr>
          <w:lang w:eastAsia="zh-CN"/>
        </w:rPr>
      </w:pPr>
      <w:r>
        <w:rPr>
          <w:lang w:eastAsia="zh-CN"/>
        </w:rPr>
        <w:t>For device 1,</w:t>
      </w:r>
    </w:p>
    <w:p w14:paraId="3D80B7CE" w14:textId="77777777" w:rsidR="00BE3AFC" w:rsidRDefault="00000000">
      <w:pPr>
        <w:widowControl w:val="0"/>
        <w:numPr>
          <w:ilvl w:val="0"/>
          <w:numId w:val="6"/>
        </w:numPr>
        <w:tabs>
          <w:tab w:val="left" w:pos="720"/>
        </w:tabs>
        <w:autoSpaceDE w:val="0"/>
        <w:autoSpaceDN w:val="0"/>
        <w:adjustRightInd w:val="0"/>
        <w:spacing w:before="0" w:after="0"/>
        <w:jc w:val="both"/>
        <w:rPr>
          <w:rFonts w:eastAsia="Batang"/>
          <w:lang w:eastAsia="zh-CN"/>
        </w:rPr>
      </w:pPr>
      <w:r>
        <w:rPr>
          <w:rFonts w:eastAsia="Batang"/>
          <w:lang w:eastAsia="zh-CN"/>
        </w:rPr>
        <w:t xml:space="preserve">RF energy harvesting: </w:t>
      </w:r>
    </w:p>
    <w:p w14:paraId="0E18225F" w14:textId="77777777" w:rsidR="00BE3AFC" w:rsidRDefault="00000000">
      <w:pPr>
        <w:widowControl w:val="0"/>
        <w:numPr>
          <w:ilvl w:val="1"/>
          <w:numId w:val="6"/>
        </w:numPr>
        <w:tabs>
          <w:tab w:val="left" w:pos="720"/>
        </w:tabs>
        <w:autoSpaceDE w:val="0"/>
        <w:autoSpaceDN w:val="0"/>
        <w:adjustRightInd w:val="0"/>
        <w:spacing w:before="0" w:after="0"/>
        <w:jc w:val="both"/>
        <w:rPr>
          <w:rFonts w:eastAsia="Batang"/>
          <w:lang w:eastAsia="zh-CN"/>
        </w:rPr>
      </w:pPr>
      <w:r>
        <w:rPr>
          <w:rFonts w:eastAsia="Batang"/>
          <w:lang w:eastAsia="zh-CN"/>
        </w:rPr>
        <w:t>With typically around -20dBm threshold for RF energy harvesting, an on-chip capacitor with limited energy storage is applicable for such case. [3][4]</w:t>
      </w:r>
    </w:p>
    <w:p w14:paraId="4EEB4365" w14:textId="77777777" w:rsidR="00BE3AFC" w:rsidRDefault="00000000">
      <w:pPr>
        <w:widowControl w:val="0"/>
        <w:numPr>
          <w:ilvl w:val="1"/>
          <w:numId w:val="6"/>
        </w:numPr>
        <w:tabs>
          <w:tab w:val="left" w:pos="720"/>
        </w:tabs>
        <w:autoSpaceDE w:val="0"/>
        <w:autoSpaceDN w:val="0"/>
        <w:adjustRightInd w:val="0"/>
        <w:spacing w:before="0" w:after="0"/>
        <w:jc w:val="both"/>
        <w:rPr>
          <w:rFonts w:eastAsia="Batang"/>
          <w:lang w:eastAsia="zh-CN"/>
        </w:rPr>
      </w:pPr>
      <w:r>
        <w:rPr>
          <w:rFonts w:eastAsia="Batang"/>
          <w:lang w:eastAsia="zh-CN"/>
        </w:rPr>
        <w:t xml:space="preserve">However, with 10s RF energy harvesting time, 1uF off-chip capacitor, 5% harvesting efficiency, the estimated threshold for RF energy harvesting can be up to -30dBm so that the capacitor can be filled up during 10 seconds. </w:t>
      </w:r>
    </w:p>
    <w:p w14:paraId="32854BF7" w14:textId="77777777" w:rsidR="00BE3AFC" w:rsidRDefault="00000000">
      <w:pPr>
        <w:widowControl w:val="0"/>
        <w:numPr>
          <w:ilvl w:val="0"/>
          <w:numId w:val="6"/>
        </w:numPr>
        <w:tabs>
          <w:tab w:val="left" w:pos="720"/>
        </w:tabs>
        <w:autoSpaceDE w:val="0"/>
        <w:autoSpaceDN w:val="0"/>
        <w:adjustRightInd w:val="0"/>
        <w:spacing w:before="0" w:after="0"/>
        <w:jc w:val="both"/>
        <w:rPr>
          <w:lang w:eastAsia="zh-CN"/>
        </w:rPr>
      </w:pPr>
      <w:r>
        <w:rPr>
          <w:rFonts w:eastAsia="Batang"/>
          <w:lang w:eastAsia="zh-CN"/>
        </w:rPr>
        <w:t xml:space="preserve">RF ED: </w:t>
      </w:r>
    </w:p>
    <w:p w14:paraId="3EC00724" w14:textId="5BF66C26" w:rsidR="00BE3AFC" w:rsidRDefault="00000000">
      <w:pPr>
        <w:widowControl w:val="0"/>
        <w:numPr>
          <w:ilvl w:val="1"/>
          <w:numId w:val="6"/>
        </w:numPr>
        <w:tabs>
          <w:tab w:val="left" w:pos="720"/>
        </w:tabs>
        <w:autoSpaceDE w:val="0"/>
        <w:autoSpaceDN w:val="0"/>
        <w:adjustRightInd w:val="0"/>
        <w:spacing w:before="0" w:after="0"/>
        <w:jc w:val="both"/>
        <w:rPr>
          <w:lang w:eastAsia="zh-CN"/>
        </w:rPr>
      </w:pPr>
      <w:r>
        <w:rPr>
          <w:rFonts w:eastAsia="Batang"/>
          <w:lang w:eastAsia="zh-CN"/>
        </w:rPr>
        <w:t xml:space="preserve">Typically, an RF ED circuit consists of a rectifier circuit followed by a low-pass filter. Since the rectifier circuit is composed of diodes, a certain voltage condition must be met for the diodes to conduct without signal amplification. </w:t>
      </w:r>
      <w:r>
        <w:rPr>
          <w:lang w:eastAsia="zh-CN"/>
        </w:rPr>
        <w:t xml:space="preserve">[8] shows an example of ED threshold -36dBm. </w:t>
      </w:r>
    </w:p>
    <w:p w14:paraId="67DEC3B2" w14:textId="77777777" w:rsidR="00BE3AFC" w:rsidRDefault="00000000">
      <w:pPr>
        <w:rPr>
          <w:lang w:eastAsia="zh-CN"/>
        </w:rPr>
      </w:pPr>
      <w:r>
        <w:rPr>
          <w:lang w:eastAsia="zh-CN"/>
        </w:rPr>
        <w:t xml:space="preserve">For device 2, </w:t>
      </w:r>
    </w:p>
    <w:p w14:paraId="680678C6" w14:textId="77777777" w:rsidR="00BE3AFC" w:rsidRDefault="00000000">
      <w:pPr>
        <w:rPr>
          <w:rFonts w:eastAsia="等线"/>
          <w:lang w:eastAsia="zh-CN" w:bidi="ar"/>
        </w:rPr>
      </w:pPr>
      <w:r>
        <w:rPr>
          <w:rFonts w:eastAsia="等线" w:hint="eastAsia"/>
          <w:lang w:val="en-US" w:eastAsia="zh-CN" w:bidi="ar"/>
        </w:rPr>
        <w:t>A</w:t>
      </w:r>
      <w:r>
        <w:rPr>
          <w:rFonts w:eastAsia="等线"/>
          <w:lang w:val="en-US" w:eastAsia="zh-CN" w:bidi="ar"/>
        </w:rPr>
        <w:t>mplifier is used (analog domain)</w:t>
      </w:r>
      <w:r>
        <w:rPr>
          <w:rFonts w:eastAsia="等线"/>
          <w:lang w:eastAsia="zh-CN" w:bidi="ar"/>
        </w:rPr>
        <w:t xml:space="preserve"> with 10-15 dB gain</w:t>
      </w:r>
      <w:r>
        <w:rPr>
          <w:rFonts w:eastAsia="等线"/>
          <w:lang w:val="en-US" w:eastAsia="zh-CN" w:bidi="ar"/>
        </w:rPr>
        <w:t xml:space="preserve">. </w:t>
      </w:r>
      <w:r>
        <w:rPr>
          <w:rFonts w:eastAsia="等线"/>
          <w:lang w:eastAsia="zh-CN" w:bidi="ar"/>
        </w:rPr>
        <w:t xml:space="preserve">Such that the </w:t>
      </w:r>
      <w:r>
        <w:rPr>
          <w:rFonts w:eastAsia="等线"/>
          <w:lang w:val="en-US" w:eastAsia="zh-CN" w:bidi="ar"/>
        </w:rPr>
        <w:t xml:space="preserve">detection threshold can be extended </w:t>
      </w:r>
      <w:r>
        <w:rPr>
          <w:rFonts w:eastAsia="等线"/>
          <w:lang w:eastAsia="zh-CN" w:bidi="ar"/>
        </w:rPr>
        <w:t xml:space="preserve">to around </w:t>
      </w:r>
      <w:r>
        <w:rPr>
          <w:rFonts w:eastAsia="等线"/>
          <w:lang w:val="en-US" w:eastAsia="zh-CN" w:bidi="ar"/>
        </w:rPr>
        <w:t>-45dBm</w:t>
      </w:r>
      <w:r>
        <w:rPr>
          <w:rFonts w:eastAsia="等线" w:hint="eastAsia"/>
          <w:lang w:val="en-US" w:eastAsia="zh-CN" w:bidi="ar"/>
        </w:rPr>
        <w:t>, with 10dB amplifier compared to device 1.</w:t>
      </w:r>
    </w:p>
    <w:p w14:paraId="5B544076" w14:textId="77777777" w:rsidR="00BE3AFC" w:rsidRDefault="00000000">
      <w:pPr>
        <w:rPr>
          <w:b/>
          <w:bCs/>
          <w:lang w:eastAsia="zh-CN"/>
        </w:rPr>
      </w:pPr>
      <w:r>
        <w:rPr>
          <w:rFonts w:hint="eastAsia"/>
          <w:b/>
          <w:bCs/>
          <w:lang w:val="en-US" w:eastAsia="zh-CN"/>
        </w:rPr>
        <w:t xml:space="preserve">Proposal </w:t>
      </w:r>
      <w:r>
        <w:rPr>
          <w:b/>
          <w:bCs/>
          <w:lang w:eastAsia="zh-CN"/>
        </w:rPr>
        <w:t>4</w:t>
      </w:r>
      <w:r>
        <w:rPr>
          <w:rFonts w:hint="eastAsia"/>
          <w:b/>
          <w:bCs/>
          <w:lang w:val="en-US" w:eastAsia="zh-CN"/>
        </w:rPr>
        <w:t xml:space="preserve">: </w:t>
      </w:r>
      <w:r>
        <w:rPr>
          <w:b/>
          <w:bCs/>
          <w:lang w:eastAsia="zh-CN"/>
        </w:rPr>
        <w:t>The following receiver sensitivity are considered,</w:t>
      </w:r>
    </w:p>
    <w:p w14:paraId="4A39C45C" w14:textId="77777777" w:rsidR="00BE3AFC" w:rsidRDefault="00000000">
      <w:pPr>
        <w:widowControl w:val="0"/>
        <w:numPr>
          <w:ilvl w:val="0"/>
          <w:numId w:val="6"/>
        </w:numPr>
        <w:tabs>
          <w:tab w:val="left" w:pos="720"/>
        </w:tabs>
        <w:autoSpaceDE w:val="0"/>
        <w:autoSpaceDN w:val="0"/>
        <w:adjustRightInd w:val="0"/>
        <w:spacing w:before="0" w:after="0"/>
        <w:jc w:val="both"/>
        <w:rPr>
          <w:rFonts w:eastAsia="Batang"/>
          <w:b/>
          <w:bCs/>
          <w:lang w:eastAsia="zh-CN"/>
        </w:rPr>
      </w:pPr>
      <w:r>
        <w:rPr>
          <w:rFonts w:eastAsia="Batang"/>
          <w:b/>
          <w:bCs/>
          <w:lang w:eastAsia="zh-CN"/>
        </w:rPr>
        <w:t>-30dBm for device 1 (RF-EH)</w:t>
      </w:r>
    </w:p>
    <w:p w14:paraId="252EE0EE" w14:textId="77777777" w:rsidR="00BE3AFC" w:rsidRDefault="00000000">
      <w:pPr>
        <w:widowControl w:val="0"/>
        <w:numPr>
          <w:ilvl w:val="0"/>
          <w:numId w:val="6"/>
        </w:numPr>
        <w:tabs>
          <w:tab w:val="left" w:pos="720"/>
        </w:tabs>
        <w:autoSpaceDE w:val="0"/>
        <w:autoSpaceDN w:val="0"/>
        <w:adjustRightInd w:val="0"/>
        <w:spacing w:before="0" w:after="0"/>
        <w:jc w:val="both"/>
        <w:rPr>
          <w:rFonts w:eastAsia="Batang"/>
          <w:b/>
          <w:bCs/>
          <w:lang w:eastAsia="zh-CN"/>
        </w:rPr>
      </w:pPr>
      <w:r>
        <w:rPr>
          <w:rFonts w:eastAsia="Batang"/>
          <w:b/>
          <w:bCs/>
          <w:lang w:eastAsia="zh-CN"/>
        </w:rPr>
        <w:t>-36dBm for device 1 (R2D RF-ED)</w:t>
      </w:r>
    </w:p>
    <w:p w14:paraId="1277C655" w14:textId="77777777" w:rsidR="00BE3AFC" w:rsidRDefault="00000000">
      <w:pPr>
        <w:widowControl w:val="0"/>
        <w:numPr>
          <w:ilvl w:val="0"/>
          <w:numId w:val="6"/>
        </w:numPr>
        <w:tabs>
          <w:tab w:val="left" w:pos="720"/>
        </w:tabs>
        <w:autoSpaceDE w:val="0"/>
        <w:autoSpaceDN w:val="0"/>
        <w:adjustRightInd w:val="0"/>
        <w:spacing w:before="0" w:after="0"/>
        <w:jc w:val="both"/>
        <w:rPr>
          <w:rFonts w:eastAsia="Batang"/>
          <w:b/>
          <w:bCs/>
          <w:lang w:eastAsia="zh-CN"/>
        </w:rPr>
      </w:pPr>
      <w:r>
        <w:rPr>
          <w:rFonts w:eastAsia="Batang"/>
          <w:b/>
          <w:bCs/>
          <w:lang w:eastAsia="zh-CN"/>
        </w:rPr>
        <w:t>-45dBm for device 2 (R2D RF-ED)</w:t>
      </w:r>
    </w:p>
    <w:p w14:paraId="18006361" w14:textId="77777777" w:rsidR="00BE3AFC" w:rsidRDefault="00BE3AFC">
      <w:pPr>
        <w:rPr>
          <w:b/>
          <w:bCs/>
          <w:highlight w:val="yellow"/>
          <w:lang w:eastAsia="zh-CN"/>
        </w:rPr>
      </w:pPr>
    </w:p>
    <w:p w14:paraId="61F13210" w14:textId="77777777" w:rsidR="00BE3AFC" w:rsidRDefault="00000000">
      <w:pPr>
        <w:pStyle w:val="Heading1"/>
        <w:numPr>
          <w:ilvl w:val="0"/>
          <w:numId w:val="5"/>
        </w:numPr>
        <w:rPr>
          <w:rFonts w:ascii="Times New Roman" w:eastAsiaTheme="minorEastAsia" w:hAnsi="Times New Roman"/>
          <w:lang w:val="en-US" w:eastAsia="zh-CN"/>
        </w:rPr>
      </w:pPr>
      <w:r>
        <w:rPr>
          <w:rFonts w:ascii="Times New Roman" w:eastAsiaTheme="minorEastAsia" w:hAnsi="Times New Roman" w:hint="eastAsia"/>
          <w:lang w:val="en-US" w:eastAsia="zh-CN"/>
        </w:rPr>
        <w:t>Conclusions</w:t>
      </w:r>
    </w:p>
    <w:p w14:paraId="74D07FF8" w14:textId="31D5B064" w:rsidR="004550C3" w:rsidRDefault="004550C3" w:rsidP="008B0933">
      <w:pPr>
        <w:spacing w:before="0"/>
        <w:jc w:val="both"/>
        <w:rPr>
          <w:b/>
          <w:bCs/>
          <w:lang w:val="en-US" w:eastAsia="zh-CN"/>
        </w:rPr>
      </w:pPr>
      <w:r w:rsidRPr="004550C3">
        <w:rPr>
          <w:rFonts w:hint="eastAsia"/>
          <w:b/>
          <w:bCs/>
          <w:lang w:val="en-US" w:eastAsia="zh-CN"/>
        </w:rPr>
        <w:t xml:space="preserve">Observation 1: The SFO Accuracy after clock </w:t>
      </w:r>
      <w:r w:rsidRPr="004550C3">
        <w:rPr>
          <w:rFonts w:hint="eastAsia"/>
          <w:b/>
          <w:bCs/>
          <w:lang w:val="en-US" w:eastAsia="ko"/>
        </w:rPr>
        <w:t>sync</w:t>
      </w:r>
      <w:r w:rsidRPr="004550C3">
        <w:rPr>
          <w:rFonts w:hint="eastAsia"/>
          <w:b/>
          <w:bCs/>
          <w:lang w:val="en-US" w:eastAsia="zh-CN"/>
        </w:rPr>
        <w:t xml:space="preserve"> is round 10% by calibrating to the R2D edge detection to derive SFO.</w:t>
      </w:r>
    </w:p>
    <w:p w14:paraId="098971DB" w14:textId="7A625FF4" w:rsidR="004550C3" w:rsidRDefault="004550C3" w:rsidP="004550C3">
      <w:pPr>
        <w:jc w:val="both"/>
        <w:rPr>
          <w:b/>
          <w:bCs/>
          <w:lang w:val="en-US" w:eastAsia="zh-CN"/>
        </w:rPr>
      </w:pPr>
      <w:r w:rsidRPr="004550C3">
        <w:rPr>
          <w:rFonts w:hint="eastAsia"/>
          <w:b/>
          <w:bCs/>
          <w:lang w:val="en-US" w:eastAsia="zh-CN"/>
        </w:rPr>
        <w:t>Proposal 1: IF and ZIF ED is not pursued for device 2a. Only RF ED is considered for device 2a</w:t>
      </w:r>
      <w:r w:rsidRPr="004550C3">
        <w:rPr>
          <w:b/>
          <w:bCs/>
          <w:lang w:eastAsia="zh-CN"/>
        </w:rPr>
        <w:t xml:space="preserve"> in Rel-1</w:t>
      </w:r>
      <w:r w:rsidRPr="004550C3">
        <w:rPr>
          <w:rFonts w:hint="eastAsia"/>
          <w:b/>
          <w:bCs/>
          <w:lang w:val="en-US" w:eastAsia="zh-CN"/>
        </w:rPr>
        <w:t>9</w:t>
      </w:r>
      <w:r w:rsidRPr="004550C3">
        <w:rPr>
          <w:b/>
          <w:bCs/>
          <w:lang w:eastAsia="zh-CN"/>
        </w:rPr>
        <w:t xml:space="preserve"> </w:t>
      </w:r>
      <w:proofErr w:type="spellStart"/>
      <w:r w:rsidRPr="004550C3">
        <w:rPr>
          <w:b/>
          <w:bCs/>
          <w:lang w:eastAsia="zh-CN"/>
        </w:rPr>
        <w:t>AIoT</w:t>
      </w:r>
      <w:proofErr w:type="spellEnd"/>
      <w:r w:rsidRPr="004550C3">
        <w:rPr>
          <w:b/>
          <w:bCs/>
          <w:lang w:eastAsia="zh-CN"/>
        </w:rPr>
        <w:t xml:space="preserve"> SI</w:t>
      </w:r>
      <w:r w:rsidRPr="004550C3">
        <w:rPr>
          <w:rFonts w:hint="eastAsia"/>
          <w:b/>
          <w:bCs/>
          <w:lang w:eastAsia="zh"/>
        </w:rPr>
        <w:t xml:space="preserve"> for R2D reception</w:t>
      </w:r>
      <w:r w:rsidRPr="004550C3">
        <w:rPr>
          <w:rFonts w:hint="eastAsia"/>
          <w:b/>
          <w:bCs/>
          <w:lang w:val="en-US" w:eastAsia="zh-CN"/>
        </w:rPr>
        <w:t>.</w:t>
      </w:r>
    </w:p>
    <w:p w14:paraId="6060720D" w14:textId="3BA314D1" w:rsidR="004550C3" w:rsidRDefault="004550C3" w:rsidP="004550C3">
      <w:pPr>
        <w:jc w:val="both"/>
        <w:rPr>
          <w:lang w:val="en-US" w:eastAsia="zh-CN"/>
        </w:rPr>
      </w:pPr>
      <w:r>
        <w:rPr>
          <w:rFonts w:hint="eastAsia"/>
          <w:b/>
          <w:bCs/>
          <w:lang w:val="en-US" w:eastAsia="zh-CN"/>
        </w:rPr>
        <w:t>Proposal 2: PHY design based on envelope detection is considered for both RF/IF/ZIF device architecture for device 2b</w:t>
      </w:r>
      <w:r>
        <w:rPr>
          <w:rFonts w:hint="eastAsia"/>
          <w:b/>
          <w:bCs/>
          <w:lang w:val="en-US" w:eastAsia="zh"/>
        </w:rPr>
        <w:t xml:space="preserve"> for </w:t>
      </w:r>
      <w:r>
        <w:rPr>
          <w:rFonts w:hint="eastAsia"/>
          <w:b/>
          <w:bCs/>
          <w:lang w:eastAsia="zh"/>
        </w:rPr>
        <w:t>R2D reception</w:t>
      </w:r>
      <w:r>
        <w:rPr>
          <w:rFonts w:hint="eastAsia"/>
          <w:b/>
          <w:bCs/>
          <w:lang w:val="en-US" w:eastAsia="zh-CN"/>
        </w:rPr>
        <w:t>.</w:t>
      </w:r>
    </w:p>
    <w:p w14:paraId="0F8BA561" w14:textId="77777777" w:rsidR="008B0933" w:rsidRDefault="008B0933" w:rsidP="008B0933">
      <w:pPr>
        <w:rPr>
          <w:b/>
          <w:bCs/>
          <w:lang w:val="en-US" w:eastAsia="zh-CN"/>
        </w:rPr>
      </w:pPr>
      <w:r>
        <w:rPr>
          <w:rFonts w:hint="eastAsia"/>
          <w:b/>
          <w:bCs/>
          <w:lang w:val="en-US" w:eastAsia="zh-CN"/>
        </w:rPr>
        <w:t xml:space="preserve">Proposal </w:t>
      </w:r>
      <w:r>
        <w:rPr>
          <w:b/>
          <w:bCs/>
          <w:lang w:eastAsia="zh-CN"/>
        </w:rPr>
        <w:t>3</w:t>
      </w:r>
      <w:r>
        <w:rPr>
          <w:rFonts w:hint="eastAsia"/>
          <w:b/>
          <w:bCs/>
          <w:lang w:val="en-US" w:eastAsia="zh-CN"/>
        </w:rPr>
        <w:t>: the following clock is considered,</w:t>
      </w:r>
    </w:p>
    <w:p w14:paraId="7B542C83" w14:textId="77777777" w:rsidR="008B0933" w:rsidRDefault="008B0933" w:rsidP="008B0933">
      <w:pPr>
        <w:jc w:val="center"/>
        <w:rPr>
          <w:b/>
          <w:bCs/>
          <w:lang w:val="en-US" w:eastAsia="zh-CN"/>
        </w:rPr>
      </w:pPr>
      <w:r>
        <w:rPr>
          <w:rFonts w:hint="eastAsia"/>
          <w:b/>
          <w:bCs/>
          <w:lang w:val="en-US" w:eastAsia="zh-CN"/>
        </w:rPr>
        <w:t>Table XXX Clock assumption for Device 1/2a/2b</w:t>
      </w:r>
    </w:p>
    <w:tbl>
      <w:tblPr>
        <w:tblW w:w="4732"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1116"/>
        <w:gridCol w:w="999"/>
        <w:gridCol w:w="972"/>
        <w:gridCol w:w="757"/>
        <w:gridCol w:w="1229"/>
        <w:gridCol w:w="1424"/>
        <w:gridCol w:w="1280"/>
        <w:gridCol w:w="1330"/>
      </w:tblGrid>
      <w:tr w:rsidR="008B0933" w14:paraId="2CA3596F" w14:textId="77777777" w:rsidTr="006E0EEC">
        <w:trPr>
          <w:trHeight w:val="20"/>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73C9938" w14:textId="77777777" w:rsidR="008B0933" w:rsidRDefault="008B0933" w:rsidP="006E0EEC">
            <w:pPr>
              <w:rPr>
                <w:b/>
                <w:bCs/>
                <w:lang w:val="en-US" w:eastAsia="en-US"/>
              </w:rPr>
            </w:pP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ACEEE76" w14:textId="77777777" w:rsidR="008B0933" w:rsidRDefault="008B0933" w:rsidP="006E0EEC">
            <w:pPr>
              <w:spacing w:before="0" w:after="0"/>
              <w:rPr>
                <w:rFonts w:ascii="Arial" w:hAnsi="Arial" w:cs="Arial"/>
                <w:b/>
                <w:bCs/>
                <w:sz w:val="16"/>
                <w:szCs w:val="16"/>
                <w:lang w:val="en-US"/>
              </w:rPr>
            </w:pPr>
            <w:r>
              <w:rPr>
                <w:rFonts w:ascii="Times" w:eastAsia="Batang" w:hAnsi="Times"/>
                <w:b/>
                <w:bCs/>
                <w:sz w:val="18"/>
                <w:szCs w:val="18"/>
                <w:lang w:val="en-US" w:eastAsia="zh-CN" w:bidi="ar"/>
              </w:rPr>
              <w:t>Description</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F9ED4AD" w14:textId="77777777" w:rsidR="008B0933" w:rsidRDefault="008B0933" w:rsidP="006E0EEC">
            <w:pPr>
              <w:spacing w:before="0" w:after="0"/>
              <w:ind w:left="91"/>
              <w:rPr>
                <w:rFonts w:ascii="Arial" w:hAnsi="Arial" w:cs="Arial"/>
                <w:b/>
                <w:bCs/>
                <w:sz w:val="16"/>
                <w:szCs w:val="16"/>
                <w:lang w:val="en-US"/>
              </w:rPr>
            </w:pPr>
            <w:r>
              <w:rPr>
                <w:rFonts w:ascii="Arial" w:eastAsia="Batang" w:hAnsi="Arial" w:cs="Arial"/>
                <w:b/>
                <w:bCs/>
                <w:sz w:val="16"/>
                <w:szCs w:val="16"/>
                <w:lang w:val="en-US" w:eastAsia="zh-CN" w:bidi="ar"/>
              </w:rPr>
              <w:t>Applicable</w:t>
            </w:r>
          </w:p>
          <w:p w14:paraId="5B519FFA" w14:textId="77777777" w:rsidR="008B0933" w:rsidRDefault="008B0933" w:rsidP="006E0EEC">
            <w:pPr>
              <w:spacing w:before="0" w:after="0"/>
              <w:ind w:left="91"/>
              <w:rPr>
                <w:rFonts w:ascii="Arial" w:hAnsi="Arial" w:cs="Arial"/>
                <w:b/>
                <w:bCs/>
                <w:sz w:val="16"/>
                <w:szCs w:val="16"/>
                <w:lang w:val="en-US"/>
              </w:rPr>
            </w:pPr>
            <w:r>
              <w:rPr>
                <w:rFonts w:ascii="Arial" w:eastAsia="Batang" w:hAnsi="Arial" w:cs="Arial"/>
                <w:b/>
                <w:bCs/>
                <w:sz w:val="16"/>
                <w:szCs w:val="16"/>
                <w:lang w:val="en-US" w:eastAsia="zh-CN" w:bidi="ar"/>
              </w:rPr>
              <w:t>device types</w:t>
            </w:r>
          </w:p>
        </w:tc>
        <w:tc>
          <w:tcPr>
            <w:tcW w:w="415" w:type="pct"/>
            <w:tcBorders>
              <w:top w:val="single" w:sz="6" w:space="0" w:color="auto"/>
              <w:left w:val="single" w:sz="6" w:space="0" w:color="auto"/>
              <w:bottom w:val="single" w:sz="6" w:space="0" w:color="auto"/>
              <w:right w:val="single" w:sz="6" w:space="0" w:color="auto"/>
            </w:tcBorders>
            <w:shd w:val="clear" w:color="auto" w:fill="auto"/>
          </w:tcPr>
          <w:p w14:paraId="65731D53" w14:textId="77777777" w:rsidR="008B0933" w:rsidRDefault="008B0933" w:rsidP="006E0EEC">
            <w:pPr>
              <w:spacing w:before="0" w:after="0"/>
              <w:ind w:left="80"/>
              <w:rPr>
                <w:rFonts w:ascii="Arial" w:hAnsi="Arial" w:cs="Arial"/>
                <w:b/>
                <w:bCs/>
                <w:sz w:val="16"/>
                <w:szCs w:val="16"/>
                <w:lang w:val="en-US"/>
              </w:rPr>
            </w:pPr>
            <w:r>
              <w:rPr>
                <w:rFonts w:ascii="Arial" w:eastAsia="Batang" w:hAnsi="Arial" w:cs="Arial"/>
                <w:b/>
                <w:bCs/>
                <w:sz w:val="16"/>
                <w:szCs w:val="16"/>
                <w:lang w:val="en-US" w:eastAsia="zh-CN" w:bidi="ar"/>
              </w:rPr>
              <w:t>Clock</w:t>
            </w:r>
          </w:p>
          <w:p w14:paraId="0C38DB63" w14:textId="77777777" w:rsidR="008B0933" w:rsidRDefault="008B0933" w:rsidP="006E0EEC">
            <w:pPr>
              <w:spacing w:before="0" w:after="0"/>
              <w:ind w:left="80"/>
              <w:rPr>
                <w:rFonts w:ascii="Arial" w:hAnsi="Arial" w:cs="Arial"/>
                <w:b/>
                <w:bCs/>
                <w:sz w:val="16"/>
                <w:szCs w:val="16"/>
                <w:lang w:val="en-US"/>
              </w:rPr>
            </w:pPr>
            <w:r>
              <w:rPr>
                <w:rFonts w:ascii="Arial" w:eastAsia="Batang" w:hAnsi="Arial" w:cs="Arial"/>
                <w:b/>
                <w:bCs/>
                <w:sz w:val="16"/>
                <w:szCs w:val="16"/>
                <w:lang w:val="en-US" w:eastAsia="zh-CN" w:bidi="ar"/>
              </w:rPr>
              <w:t>speed</w:t>
            </w:r>
          </w:p>
        </w:tc>
        <w:tc>
          <w:tcPr>
            <w:tcW w:w="67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C451D75" w14:textId="77777777" w:rsidR="008B0933" w:rsidRDefault="008B0933" w:rsidP="006E0EEC">
            <w:pPr>
              <w:spacing w:before="0" w:after="0"/>
              <w:rPr>
                <w:rFonts w:ascii="Arial" w:hAnsi="Arial" w:cs="Arial"/>
                <w:b/>
                <w:bCs/>
                <w:sz w:val="16"/>
                <w:szCs w:val="16"/>
                <w:lang w:val="en-US"/>
              </w:rPr>
            </w:pPr>
            <w:r>
              <w:rPr>
                <w:rFonts w:ascii="Arial" w:eastAsia="Batang" w:hAnsi="Arial" w:cs="Arial"/>
                <w:b/>
                <w:bCs/>
                <w:sz w:val="16"/>
                <w:szCs w:val="16"/>
                <w:lang w:val="en-US" w:eastAsia="zh-CN" w:bidi="ar"/>
              </w:rPr>
              <w:t xml:space="preserve">Power </w:t>
            </w:r>
            <w:r>
              <w:rPr>
                <w:rFonts w:ascii="Arial" w:eastAsia="Batang" w:hAnsi="Arial" w:cs="Arial"/>
                <w:b/>
                <w:bCs/>
                <w:sz w:val="16"/>
                <w:szCs w:val="16"/>
                <w:lang w:val="en-US" w:eastAsia="zh-CN" w:bidi="ar"/>
              </w:rPr>
              <w:br/>
              <w:t>consumption</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2881010" w14:textId="77777777" w:rsidR="008B0933" w:rsidRDefault="008B0933" w:rsidP="006E0EEC">
            <w:pPr>
              <w:spacing w:before="0" w:after="0"/>
              <w:rPr>
                <w:rFonts w:ascii="Arial" w:hAnsi="Arial" w:cs="Arial"/>
                <w:b/>
                <w:bCs/>
                <w:sz w:val="16"/>
                <w:szCs w:val="16"/>
                <w:lang w:val="en-US"/>
              </w:rPr>
            </w:pPr>
            <w:r>
              <w:rPr>
                <w:rFonts w:ascii="Arial" w:eastAsia="Batang" w:hAnsi="Arial" w:cs="Arial"/>
                <w:b/>
                <w:bCs/>
                <w:sz w:val="16"/>
                <w:szCs w:val="16"/>
                <w:lang w:val="en-US" w:eastAsia="zh-CN" w:bidi="ar"/>
              </w:rPr>
              <w:t>Initial clock</w:t>
            </w:r>
          </w:p>
          <w:p w14:paraId="38DCE159" w14:textId="77777777" w:rsidR="008B0933" w:rsidRDefault="008B0933" w:rsidP="006E0EEC">
            <w:pPr>
              <w:spacing w:before="0" w:after="0"/>
              <w:rPr>
                <w:rFonts w:ascii="Arial" w:hAnsi="Arial" w:cs="Arial"/>
                <w:b/>
                <w:bCs/>
                <w:sz w:val="16"/>
                <w:szCs w:val="16"/>
                <w:lang w:val="en-US"/>
              </w:rPr>
            </w:pPr>
            <w:r>
              <w:rPr>
                <w:rFonts w:ascii="Arial" w:eastAsia="Batang" w:hAnsi="Arial" w:cs="Arial"/>
                <w:b/>
                <w:bCs/>
                <w:sz w:val="16"/>
                <w:szCs w:val="16"/>
                <w:lang w:val="en-US" w:eastAsia="zh-CN" w:bidi="ar"/>
              </w:rPr>
              <w:t>Accuracy</w:t>
            </w:r>
          </w:p>
        </w:tc>
        <w:tc>
          <w:tcPr>
            <w:tcW w:w="703" w:type="pct"/>
            <w:tcBorders>
              <w:top w:val="single" w:sz="6" w:space="0" w:color="auto"/>
              <w:left w:val="single" w:sz="6" w:space="0" w:color="auto"/>
              <w:bottom w:val="single" w:sz="6" w:space="0" w:color="auto"/>
              <w:right w:val="single" w:sz="6" w:space="0" w:color="auto"/>
            </w:tcBorders>
            <w:shd w:val="clear" w:color="auto" w:fill="auto"/>
          </w:tcPr>
          <w:p w14:paraId="0CBDDB45" w14:textId="77777777" w:rsidR="008B0933" w:rsidRDefault="008B0933" w:rsidP="006E0EEC">
            <w:pPr>
              <w:spacing w:before="0" w:after="0"/>
              <w:ind w:left="80"/>
              <w:rPr>
                <w:rFonts w:ascii="Arial" w:hAnsi="Arial" w:cs="Arial"/>
                <w:b/>
                <w:bCs/>
                <w:sz w:val="16"/>
                <w:szCs w:val="16"/>
                <w:lang w:val="en-US"/>
              </w:rPr>
            </w:pPr>
            <w:r>
              <w:rPr>
                <w:rFonts w:ascii="Arial" w:eastAsia="Batang" w:hAnsi="Arial" w:cs="Arial"/>
                <w:b/>
                <w:bCs/>
                <w:sz w:val="16"/>
                <w:szCs w:val="16"/>
                <w:lang w:val="en-US" w:eastAsia="zh-CN" w:bidi="ar"/>
              </w:rPr>
              <w:t xml:space="preserve">Accuracy after </w:t>
            </w:r>
          </w:p>
          <w:p w14:paraId="6A919891" w14:textId="77777777" w:rsidR="008B0933" w:rsidRDefault="008B0933" w:rsidP="006E0EEC">
            <w:pPr>
              <w:spacing w:before="0" w:after="0"/>
              <w:ind w:left="80"/>
              <w:rPr>
                <w:rFonts w:ascii="Arial" w:hAnsi="Arial" w:cs="Arial"/>
                <w:b/>
                <w:bCs/>
                <w:sz w:val="16"/>
                <w:szCs w:val="16"/>
                <w:lang w:val="en-US" w:eastAsia="ko"/>
              </w:rPr>
            </w:pPr>
            <w:r>
              <w:rPr>
                <w:rFonts w:ascii="Arial" w:eastAsia="Batang" w:hAnsi="Arial" w:cs="Arial"/>
                <w:b/>
                <w:bCs/>
                <w:sz w:val="16"/>
                <w:szCs w:val="16"/>
                <w:lang w:val="en-US" w:eastAsia="zh-CN" w:bidi="ar"/>
              </w:rPr>
              <w:t xml:space="preserve">clock </w:t>
            </w:r>
            <w:r>
              <w:rPr>
                <w:rFonts w:ascii="Arial" w:eastAsia="Batang" w:hAnsi="Arial" w:cs="Arial"/>
                <w:b/>
                <w:bCs/>
                <w:sz w:val="16"/>
                <w:szCs w:val="16"/>
                <w:lang w:val="en-US" w:eastAsia="ko" w:bidi="ar"/>
              </w:rPr>
              <w:t>sync</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6E96DCD9" w14:textId="77777777" w:rsidR="008B0933" w:rsidRDefault="008B0933" w:rsidP="006E0EEC">
            <w:pPr>
              <w:spacing w:before="0" w:after="0"/>
              <w:ind w:left="80"/>
              <w:rPr>
                <w:rFonts w:ascii="Arial" w:hAnsi="Arial" w:cs="Arial"/>
                <w:b/>
                <w:bCs/>
                <w:sz w:val="16"/>
                <w:szCs w:val="16"/>
                <w:highlight w:val="yellow"/>
                <w:lang w:val="en-US"/>
              </w:rPr>
            </w:pPr>
            <w:r>
              <w:rPr>
                <w:rFonts w:ascii="Arial" w:eastAsia="Batang" w:hAnsi="Arial" w:cs="Arial"/>
                <w:b/>
                <w:bCs/>
                <w:sz w:val="16"/>
                <w:szCs w:val="16"/>
                <w:lang w:val="en-US" w:eastAsia="zh-CN" w:bidi="ar"/>
              </w:rPr>
              <w:t>Clock drift</w:t>
            </w:r>
          </w:p>
        </w:tc>
      </w:tr>
      <w:tr w:rsidR="008B0933" w14:paraId="6885900F" w14:textId="77777777" w:rsidTr="006E0EEC">
        <w:trPr>
          <w:trHeight w:val="20"/>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1AAC0AF" w14:textId="77777777" w:rsidR="008B0933" w:rsidRDefault="008B0933" w:rsidP="006E0EEC">
            <w:pPr>
              <w:spacing w:before="0" w:after="0"/>
              <w:rPr>
                <w:rFonts w:ascii="Arial" w:hAnsi="Arial" w:cs="Arial"/>
                <w:sz w:val="16"/>
                <w:szCs w:val="16"/>
              </w:rPr>
            </w:pPr>
            <w:r>
              <w:rPr>
                <w:rFonts w:ascii="Times" w:eastAsia="Batang" w:hAnsi="Times"/>
                <w:b/>
                <w:bCs/>
                <w:sz w:val="18"/>
                <w:szCs w:val="18"/>
                <w:lang w:val="en-US" w:eastAsia="zh-CN" w:bidi="ar"/>
              </w:rPr>
              <w:t>Purpose #1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EAEA661" w14:textId="77777777" w:rsidR="008B0933" w:rsidRDefault="008B0933" w:rsidP="006E0EEC">
            <w:pPr>
              <w:spacing w:before="0" w:after="0"/>
              <w:rPr>
                <w:rFonts w:ascii="Arial" w:hAnsi="Arial" w:cs="Arial"/>
                <w:sz w:val="16"/>
                <w:szCs w:val="16"/>
                <w:lang w:eastAsia="zh-CN"/>
              </w:rPr>
            </w:pPr>
            <w:r>
              <w:rPr>
                <w:rFonts w:ascii="Arial" w:hAnsi="Arial" w:cs="Arial" w:hint="eastAsia"/>
                <w:sz w:val="16"/>
                <w:szCs w:val="16"/>
                <w:lang w:val="en-US" w:eastAsia="zh-CN"/>
              </w:rPr>
              <w:t xml:space="preserve">Sampling </w:t>
            </w:r>
            <w:r>
              <w:rPr>
                <w:rFonts w:ascii="Arial" w:hAnsi="Arial" w:cs="Arial" w:hint="eastAsia"/>
                <w:color w:val="FF0000"/>
                <w:sz w:val="16"/>
                <w:szCs w:val="16"/>
                <w:lang w:val="en-US" w:eastAsia="zh-CN"/>
              </w:rPr>
              <w:t>/ timing</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D31C8E7" w14:textId="77777777" w:rsidR="008B0933" w:rsidRDefault="008B0933" w:rsidP="006E0EEC">
            <w:pPr>
              <w:spacing w:before="0" w:after="0"/>
              <w:ind w:left="91"/>
              <w:rPr>
                <w:rFonts w:ascii="Arial" w:hAnsi="Arial" w:cs="Arial"/>
                <w:sz w:val="16"/>
                <w:szCs w:val="16"/>
                <w:lang w:eastAsia="zh-CN"/>
              </w:rPr>
            </w:pPr>
            <w:r>
              <w:rPr>
                <w:rFonts w:ascii="Arial" w:hAnsi="Arial" w:cs="Arial" w:hint="eastAsia"/>
                <w:sz w:val="16"/>
                <w:szCs w:val="16"/>
                <w:lang w:val="en-US" w:eastAsia="zh-CN"/>
              </w:rPr>
              <w:t xml:space="preserve">Device 1, </w:t>
            </w:r>
            <w:r>
              <w:rPr>
                <w:rFonts w:ascii="Arial" w:hAnsi="Arial" w:cs="Arial"/>
                <w:sz w:val="16"/>
                <w:szCs w:val="16"/>
                <w:lang w:eastAsia="zh-CN"/>
              </w:rPr>
              <w:t>2a</w:t>
            </w:r>
          </w:p>
        </w:tc>
        <w:tc>
          <w:tcPr>
            <w:tcW w:w="415" w:type="pct"/>
            <w:tcBorders>
              <w:top w:val="single" w:sz="6" w:space="0" w:color="auto"/>
              <w:left w:val="single" w:sz="6" w:space="0" w:color="auto"/>
              <w:bottom w:val="single" w:sz="6" w:space="0" w:color="auto"/>
              <w:right w:val="single" w:sz="6" w:space="0" w:color="auto"/>
            </w:tcBorders>
            <w:shd w:val="clear" w:color="auto" w:fill="auto"/>
          </w:tcPr>
          <w:p w14:paraId="29F534D0" w14:textId="77777777" w:rsidR="008B0933" w:rsidRDefault="008B0933" w:rsidP="006E0EEC">
            <w:pPr>
              <w:spacing w:before="0" w:after="0"/>
              <w:ind w:left="80"/>
              <w:rPr>
                <w:rFonts w:ascii="Arial" w:hAnsi="Arial" w:cs="Arial"/>
                <w:sz w:val="16"/>
                <w:szCs w:val="16"/>
                <w:lang w:eastAsia="zh-CN"/>
              </w:rPr>
            </w:pPr>
            <w:r>
              <w:rPr>
                <w:rFonts w:ascii="Times" w:eastAsia="Batang" w:hAnsi="Times"/>
                <w:sz w:val="18"/>
                <w:szCs w:val="18"/>
                <w:lang w:val="en-US" w:eastAsia="zh-CN" w:bidi="ar"/>
              </w:rPr>
              <w:t>a few MHz</w:t>
            </w:r>
          </w:p>
        </w:tc>
        <w:tc>
          <w:tcPr>
            <w:tcW w:w="67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EF7E2CF" w14:textId="77777777" w:rsidR="008B0933" w:rsidRDefault="008B0933" w:rsidP="006E0EEC">
            <w:pPr>
              <w:spacing w:before="0" w:after="0"/>
              <w:jc w:val="center"/>
              <w:rPr>
                <w:sz w:val="18"/>
                <w:szCs w:val="18"/>
                <w:lang w:val="en-US"/>
              </w:rPr>
            </w:pPr>
            <w:r>
              <w:rPr>
                <w:rFonts w:ascii="Times" w:eastAsia="Batang" w:hAnsi="Times"/>
                <w:lang w:val="en-US" w:eastAsia="zh-CN" w:bidi="ar"/>
              </w:rPr>
              <w:t>&lt; [</w:t>
            </w:r>
            <w:proofErr w:type="gramStart"/>
            <w:r>
              <w:rPr>
                <w:rFonts w:ascii="Times" w:eastAsia="Batang" w:hAnsi="Times"/>
                <w:lang w:val="en-US" w:eastAsia="zh-CN" w:bidi="ar"/>
              </w:rPr>
              <w:t>1]</w:t>
            </w:r>
            <w:proofErr w:type="spellStart"/>
            <w:r>
              <w:rPr>
                <w:rFonts w:ascii="Times" w:eastAsia="Batang" w:hAnsi="Times"/>
                <w:lang w:val="en-US" w:eastAsia="zh-CN" w:bidi="ar"/>
              </w:rPr>
              <w:t>uW</w:t>
            </w:r>
            <w:proofErr w:type="spellEnd"/>
            <w:proofErr w:type="gramEnd"/>
            <w:r>
              <w:rPr>
                <w:rFonts w:ascii="Times" w:eastAsia="Batang" w:hAnsi="Times"/>
                <w:sz w:val="18"/>
                <w:szCs w:val="18"/>
                <w:lang w:val="en-US" w:eastAsia="zh-CN" w:bidi="ar"/>
              </w:rPr>
              <w:t xml:space="preserve">  for device 1</w:t>
            </w:r>
          </w:p>
          <w:p w14:paraId="46C4F178" w14:textId="77777777" w:rsidR="008B0933" w:rsidRDefault="008B0933" w:rsidP="006E0EEC">
            <w:pPr>
              <w:spacing w:before="0" w:after="0"/>
              <w:jc w:val="center"/>
              <w:rPr>
                <w:sz w:val="18"/>
                <w:szCs w:val="18"/>
                <w:lang w:val="en-US"/>
              </w:rPr>
            </w:pPr>
          </w:p>
          <w:p w14:paraId="0C70735F" w14:textId="77777777" w:rsidR="008B0933" w:rsidRDefault="008B0933" w:rsidP="006E0EEC">
            <w:pPr>
              <w:spacing w:before="0" w:after="0"/>
              <w:rPr>
                <w:rFonts w:ascii="Arial" w:hAnsi="Arial" w:cs="Arial"/>
                <w:sz w:val="16"/>
                <w:szCs w:val="16"/>
                <w:lang w:val="en-US" w:eastAsia="zh-CN"/>
              </w:rPr>
            </w:pPr>
            <w:r>
              <w:rPr>
                <w:rFonts w:ascii="Times" w:eastAsia="Batang" w:hAnsi="Times"/>
                <w:sz w:val="18"/>
                <w:szCs w:val="18"/>
                <w:lang w:val="en-US" w:eastAsia="zh-CN" w:bidi="ar"/>
              </w:rPr>
              <w:t>FFS for device 2a/2b</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106B0C5" w14:textId="77777777" w:rsidR="008B0933" w:rsidRDefault="008B0933" w:rsidP="006E0EEC">
            <w:pPr>
              <w:spacing w:before="0" w:after="0"/>
              <w:rPr>
                <w:sz w:val="18"/>
                <w:szCs w:val="18"/>
                <w:lang w:val="en-US"/>
              </w:rPr>
            </w:pPr>
            <w:r>
              <w:rPr>
                <w:rFonts w:ascii="Times" w:eastAsia="Batang" w:hAnsi="Times"/>
                <w:sz w:val="18"/>
                <w:szCs w:val="18"/>
                <w:lang w:val="en-US" w:eastAsia="zh-CN" w:bidi="ar"/>
              </w:rPr>
              <w:t>[10^4 ~ 10^5] ppm for device 1</w:t>
            </w:r>
          </w:p>
          <w:p w14:paraId="08B84452" w14:textId="77777777" w:rsidR="008B0933" w:rsidRDefault="008B0933" w:rsidP="006E0EEC">
            <w:pPr>
              <w:spacing w:before="0" w:after="0"/>
              <w:rPr>
                <w:sz w:val="18"/>
                <w:szCs w:val="18"/>
                <w:lang w:val="en-US"/>
              </w:rPr>
            </w:pPr>
          </w:p>
          <w:p w14:paraId="2021AD98" w14:textId="77777777" w:rsidR="008B0933" w:rsidRDefault="008B0933" w:rsidP="006E0EEC">
            <w:pPr>
              <w:spacing w:before="0" w:after="0"/>
              <w:rPr>
                <w:rFonts w:ascii="Arial" w:hAnsi="Arial" w:cs="Arial"/>
                <w:sz w:val="16"/>
                <w:szCs w:val="16"/>
                <w:lang w:eastAsia="ko"/>
              </w:rPr>
            </w:pPr>
            <w:r>
              <w:rPr>
                <w:rFonts w:ascii="Times" w:eastAsia="Batang" w:hAnsi="Times"/>
                <w:sz w:val="18"/>
                <w:szCs w:val="18"/>
                <w:lang w:val="en-US" w:eastAsia="zh-CN" w:bidi="ar"/>
              </w:rPr>
              <w:t>[10^3</w:t>
            </w:r>
            <w:r>
              <w:rPr>
                <w:rFonts w:ascii="Times" w:eastAsia="Batang" w:hAnsi="Times"/>
                <w:lang w:val="en-US" w:eastAsia="zh-CN" w:bidi="ar"/>
              </w:rPr>
              <w:t>~</w:t>
            </w:r>
            <w:r>
              <w:rPr>
                <w:rFonts w:ascii="Times" w:eastAsia="Batang" w:hAnsi="Times"/>
                <w:sz w:val="18"/>
                <w:szCs w:val="18"/>
                <w:lang w:val="en-US" w:eastAsia="zh-CN" w:bidi="ar"/>
              </w:rPr>
              <w:t xml:space="preserve"> 10^4] ppm for device 2a/2b</w:t>
            </w:r>
          </w:p>
        </w:tc>
        <w:tc>
          <w:tcPr>
            <w:tcW w:w="703" w:type="pct"/>
            <w:tcBorders>
              <w:top w:val="single" w:sz="6" w:space="0" w:color="auto"/>
              <w:left w:val="single" w:sz="6" w:space="0" w:color="auto"/>
              <w:bottom w:val="single" w:sz="6" w:space="0" w:color="auto"/>
              <w:right w:val="single" w:sz="6" w:space="0" w:color="auto"/>
            </w:tcBorders>
            <w:shd w:val="clear" w:color="auto" w:fill="auto"/>
          </w:tcPr>
          <w:p w14:paraId="470D75B6" w14:textId="77777777" w:rsidR="008B0933" w:rsidRDefault="008B0933" w:rsidP="006E0EEC">
            <w:pPr>
              <w:spacing w:before="0" w:after="0"/>
              <w:ind w:left="80"/>
              <w:rPr>
                <w:rFonts w:ascii="Arial" w:hAnsi="Arial" w:cs="Arial"/>
                <w:color w:val="FF0000"/>
                <w:sz w:val="16"/>
                <w:szCs w:val="16"/>
                <w:lang w:val="en-US" w:eastAsia="ko"/>
              </w:rPr>
            </w:pPr>
            <w:r>
              <w:rPr>
                <w:rFonts w:ascii="Arial" w:hAnsi="Arial" w:cs="Arial" w:hint="eastAsia"/>
                <w:color w:val="FF0000"/>
                <w:sz w:val="16"/>
                <w:szCs w:val="16"/>
                <w:lang w:val="en-US" w:eastAsia="ko"/>
              </w:rPr>
              <w:t>[10^4 ~ 10^5] ppm for device 1</w:t>
            </w:r>
          </w:p>
          <w:p w14:paraId="6A69AA9F" w14:textId="77777777" w:rsidR="008B0933" w:rsidRDefault="008B0933" w:rsidP="006E0EEC">
            <w:pPr>
              <w:spacing w:before="0" w:after="0"/>
              <w:ind w:left="80"/>
              <w:rPr>
                <w:rFonts w:ascii="Arial" w:hAnsi="Arial" w:cs="Arial"/>
                <w:color w:val="FF0000"/>
                <w:sz w:val="16"/>
                <w:szCs w:val="16"/>
                <w:lang w:val="en-US" w:eastAsia="ko"/>
              </w:rPr>
            </w:pPr>
          </w:p>
          <w:p w14:paraId="72C377FD" w14:textId="77777777" w:rsidR="008B0933" w:rsidRDefault="008B0933" w:rsidP="006E0EEC">
            <w:pPr>
              <w:spacing w:before="0" w:after="0"/>
              <w:ind w:left="80"/>
              <w:rPr>
                <w:rFonts w:ascii="Arial" w:hAnsi="Arial" w:cs="Arial"/>
                <w:color w:val="FF0000"/>
                <w:sz w:val="16"/>
                <w:szCs w:val="16"/>
                <w:lang w:val="en-US" w:eastAsia="ko"/>
              </w:rPr>
            </w:pPr>
            <w:r>
              <w:rPr>
                <w:rFonts w:ascii="Times" w:eastAsia="Batang" w:hAnsi="Times"/>
                <w:color w:val="FF0000"/>
                <w:sz w:val="18"/>
                <w:szCs w:val="18"/>
                <w:lang w:val="en-US" w:eastAsia="zh-CN" w:bidi="ar"/>
              </w:rPr>
              <w:t>[10^3</w:t>
            </w:r>
            <w:r>
              <w:rPr>
                <w:rFonts w:ascii="Times" w:eastAsia="Batang" w:hAnsi="Times"/>
                <w:color w:val="FF0000"/>
                <w:lang w:val="en-US" w:eastAsia="zh-CN" w:bidi="ar"/>
              </w:rPr>
              <w:t>~</w:t>
            </w:r>
            <w:r>
              <w:rPr>
                <w:rFonts w:ascii="Times" w:eastAsia="Batang" w:hAnsi="Times"/>
                <w:color w:val="FF0000"/>
                <w:sz w:val="18"/>
                <w:szCs w:val="18"/>
                <w:lang w:val="en-US" w:eastAsia="zh-CN" w:bidi="ar"/>
              </w:rPr>
              <w:t xml:space="preserve"> 10^4] ppm for device 2a/2b</w:t>
            </w:r>
          </w:p>
          <w:p w14:paraId="4FDF2A22" w14:textId="77777777" w:rsidR="008B0933" w:rsidRDefault="008B0933" w:rsidP="006E0EEC">
            <w:pPr>
              <w:spacing w:before="0" w:after="0"/>
              <w:ind w:left="80"/>
              <w:rPr>
                <w:rFonts w:ascii="Arial" w:hAnsi="Arial" w:cs="Arial"/>
                <w:sz w:val="16"/>
                <w:szCs w:val="16"/>
                <w:lang w:val="en-US" w:eastAsia="zh-CN"/>
              </w:rPr>
            </w:pP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3F6032B1" w14:textId="77777777" w:rsidR="008B0933" w:rsidRDefault="008B0933" w:rsidP="006E0EEC">
            <w:pPr>
              <w:spacing w:before="0" w:after="0"/>
              <w:rPr>
                <w:rFonts w:ascii="Arial" w:hAnsi="Arial" w:cs="Arial"/>
                <w:sz w:val="16"/>
                <w:szCs w:val="16"/>
                <w:lang w:eastAsia="zh-CN"/>
              </w:rPr>
            </w:pPr>
            <w:r>
              <w:rPr>
                <w:rFonts w:ascii="Arial" w:hAnsi="Arial" w:cs="Arial" w:hint="eastAsia"/>
                <w:color w:val="FF0000"/>
                <w:sz w:val="16"/>
                <w:szCs w:val="16"/>
                <w:lang w:val="en-US" w:eastAsia="zh-CN"/>
              </w:rPr>
              <w:t xml:space="preserve">For evaluation, clock drifting is </w:t>
            </w:r>
            <w:proofErr w:type="gramStart"/>
            <w:r>
              <w:rPr>
                <w:rFonts w:ascii="Arial" w:hAnsi="Arial" w:cs="Arial" w:hint="eastAsia"/>
                <w:color w:val="FF0000"/>
                <w:sz w:val="16"/>
                <w:szCs w:val="16"/>
                <w:lang w:val="en-US" w:eastAsia="zh-CN"/>
              </w:rPr>
              <w:t>neglectable  during</w:t>
            </w:r>
            <w:proofErr w:type="gramEnd"/>
            <w:r>
              <w:rPr>
                <w:rFonts w:ascii="Arial" w:hAnsi="Arial" w:cs="Arial" w:hint="eastAsia"/>
                <w:color w:val="FF0000"/>
                <w:sz w:val="16"/>
                <w:szCs w:val="16"/>
                <w:lang w:val="en-US" w:eastAsia="zh-CN"/>
              </w:rPr>
              <w:t xml:space="preserve"> one D2R transmission.</w:t>
            </w:r>
          </w:p>
        </w:tc>
      </w:tr>
      <w:tr w:rsidR="008B0933" w14:paraId="24049204" w14:textId="77777777" w:rsidTr="006E0EEC">
        <w:trPr>
          <w:trHeight w:val="20"/>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6F46E88" w14:textId="77777777" w:rsidR="008B0933" w:rsidRDefault="008B0933" w:rsidP="006E0EEC">
            <w:pPr>
              <w:spacing w:before="0" w:after="0"/>
              <w:rPr>
                <w:rFonts w:ascii="Arial" w:eastAsia="Batang" w:hAnsi="Arial" w:cs="Arial"/>
                <w:sz w:val="16"/>
                <w:szCs w:val="16"/>
                <w:lang w:val="en-US" w:eastAsia="zh-CN" w:bidi="ar"/>
              </w:rPr>
            </w:pPr>
            <w:r>
              <w:rPr>
                <w:rFonts w:ascii="Times" w:eastAsia="Batang" w:hAnsi="Times"/>
                <w:b/>
                <w:bCs/>
                <w:sz w:val="18"/>
                <w:szCs w:val="18"/>
                <w:lang w:val="en-US" w:eastAsia="zh-CN" w:bidi="ar"/>
              </w:rPr>
              <w:lastRenderedPageBreak/>
              <w:t>Purpose #2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A414480" w14:textId="77777777" w:rsidR="008B0933" w:rsidRDefault="008B0933" w:rsidP="006E0EEC">
            <w:pPr>
              <w:spacing w:before="0" w:after="0"/>
              <w:rPr>
                <w:rFonts w:ascii="Arial" w:hAnsi="Arial" w:cs="Arial"/>
                <w:sz w:val="16"/>
                <w:szCs w:val="16"/>
                <w:lang w:val="en-US" w:eastAsia="zh-CN"/>
              </w:rPr>
            </w:pPr>
            <w:r>
              <w:rPr>
                <w:rFonts w:ascii="Times" w:eastAsia="Batang" w:hAnsi="Times"/>
                <w:sz w:val="18"/>
                <w:szCs w:val="18"/>
                <w:lang w:val="en-US" w:eastAsia="zh-CN" w:bidi="ar"/>
              </w:rPr>
              <w:t>Small frequency shift</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44EDCE52" w14:textId="77777777" w:rsidR="008B0933" w:rsidRDefault="008B0933" w:rsidP="006E0EEC">
            <w:pPr>
              <w:spacing w:before="0" w:after="0"/>
              <w:ind w:left="27"/>
              <w:rPr>
                <w:rFonts w:ascii="Arial" w:hAnsi="Arial" w:cs="Arial"/>
                <w:color w:val="FF0000"/>
                <w:sz w:val="16"/>
                <w:szCs w:val="16"/>
                <w:lang w:val="en-US" w:eastAsia="zh-CN"/>
              </w:rPr>
            </w:pPr>
            <w:r>
              <w:rPr>
                <w:rFonts w:ascii="Times" w:eastAsia="Batang" w:hAnsi="Times" w:hint="eastAsia"/>
                <w:color w:val="FF0000"/>
                <w:sz w:val="18"/>
                <w:szCs w:val="18"/>
                <w:lang w:val="en-US" w:eastAsia="zh-CN" w:bidi="ar"/>
              </w:rPr>
              <w:t>Device 2a</w:t>
            </w:r>
          </w:p>
        </w:tc>
        <w:tc>
          <w:tcPr>
            <w:tcW w:w="415" w:type="pct"/>
            <w:tcBorders>
              <w:top w:val="single" w:sz="6" w:space="0" w:color="auto"/>
              <w:left w:val="single" w:sz="6" w:space="0" w:color="auto"/>
              <w:bottom w:val="single" w:sz="6" w:space="0" w:color="auto"/>
              <w:right w:val="single" w:sz="6" w:space="0" w:color="auto"/>
            </w:tcBorders>
            <w:shd w:val="clear" w:color="auto" w:fill="auto"/>
          </w:tcPr>
          <w:p w14:paraId="7211083D" w14:textId="77777777" w:rsidR="008B0933" w:rsidRDefault="008B0933" w:rsidP="006E0EEC">
            <w:pPr>
              <w:spacing w:before="0" w:after="0"/>
              <w:ind w:left="80"/>
              <w:rPr>
                <w:rFonts w:ascii="Arial" w:hAnsi="Arial" w:cs="Arial"/>
                <w:color w:val="FF0000"/>
                <w:sz w:val="16"/>
                <w:szCs w:val="16"/>
                <w:lang w:val="en-US" w:eastAsia="zh-CN"/>
              </w:rPr>
            </w:pPr>
            <w:r>
              <w:rPr>
                <w:rFonts w:ascii="Arial" w:hAnsi="Arial" w:cs="Arial" w:hint="eastAsia"/>
                <w:color w:val="FF0000"/>
                <w:sz w:val="16"/>
                <w:szCs w:val="16"/>
                <w:lang w:val="en-US" w:eastAsia="zh-CN"/>
              </w:rPr>
              <w:t>Same as Clock#1</w:t>
            </w:r>
          </w:p>
        </w:tc>
        <w:tc>
          <w:tcPr>
            <w:tcW w:w="67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275EDF2" w14:textId="77777777" w:rsidR="008B0933" w:rsidRDefault="008B0933" w:rsidP="006E0EEC">
            <w:pPr>
              <w:spacing w:before="0" w:after="0"/>
              <w:rPr>
                <w:rFonts w:ascii="Arial" w:hAnsi="Arial" w:cs="Arial"/>
                <w:color w:val="FF0000"/>
                <w:sz w:val="16"/>
                <w:szCs w:val="16"/>
                <w:lang w:val="en-US" w:eastAsia="zh-CN"/>
              </w:rPr>
            </w:pPr>
            <w:r>
              <w:rPr>
                <w:rFonts w:ascii="Arial" w:hAnsi="Arial" w:cs="Arial" w:hint="eastAsia"/>
                <w:color w:val="FF0000"/>
                <w:sz w:val="16"/>
                <w:szCs w:val="16"/>
                <w:lang w:val="en-US" w:eastAsia="zh-CN"/>
              </w:rPr>
              <w:t>Same as Clock#1</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136120A" w14:textId="77777777" w:rsidR="008B0933" w:rsidRDefault="008B0933" w:rsidP="006E0EEC">
            <w:pPr>
              <w:spacing w:before="0" w:after="0"/>
              <w:rPr>
                <w:rFonts w:ascii="Arial" w:hAnsi="Arial" w:cs="Arial"/>
                <w:color w:val="FF0000"/>
                <w:sz w:val="16"/>
                <w:szCs w:val="16"/>
                <w:lang w:val="en-US" w:eastAsia="ko"/>
              </w:rPr>
            </w:pPr>
            <w:r>
              <w:rPr>
                <w:rFonts w:ascii="Arial" w:hAnsi="Arial" w:cs="Arial" w:hint="eastAsia"/>
                <w:color w:val="FF0000"/>
                <w:sz w:val="16"/>
                <w:szCs w:val="16"/>
                <w:lang w:val="en-US" w:eastAsia="zh-CN"/>
              </w:rPr>
              <w:t>Same as Clock#1</w:t>
            </w:r>
          </w:p>
        </w:tc>
        <w:tc>
          <w:tcPr>
            <w:tcW w:w="703" w:type="pct"/>
            <w:tcBorders>
              <w:top w:val="single" w:sz="6" w:space="0" w:color="auto"/>
              <w:left w:val="single" w:sz="6" w:space="0" w:color="auto"/>
              <w:bottom w:val="single" w:sz="6" w:space="0" w:color="auto"/>
              <w:right w:val="single" w:sz="6" w:space="0" w:color="auto"/>
            </w:tcBorders>
            <w:shd w:val="clear" w:color="auto" w:fill="auto"/>
          </w:tcPr>
          <w:p w14:paraId="225EDB28" w14:textId="77777777" w:rsidR="008B0933" w:rsidRDefault="008B0933" w:rsidP="006E0EEC">
            <w:pPr>
              <w:spacing w:before="0" w:after="0"/>
              <w:ind w:left="80"/>
              <w:rPr>
                <w:rFonts w:ascii="Arial" w:hAnsi="Arial" w:cs="Arial"/>
                <w:color w:val="FF0000"/>
                <w:sz w:val="16"/>
                <w:szCs w:val="16"/>
                <w:lang w:val="en-US" w:eastAsia="ko"/>
              </w:rPr>
            </w:pPr>
            <w:r>
              <w:rPr>
                <w:rFonts w:ascii="Arial" w:hAnsi="Arial" w:cs="Arial" w:hint="eastAsia"/>
                <w:color w:val="FF0000"/>
                <w:sz w:val="16"/>
                <w:szCs w:val="16"/>
                <w:lang w:val="en-US" w:eastAsia="zh-CN"/>
              </w:rPr>
              <w:t>Same as Clock#1</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2C0A58FC" w14:textId="77777777" w:rsidR="008B0933" w:rsidRDefault="008B0933" w:rsidP="006E0EEC">
            <w:pPr>
              <w:spacing w:before="0" w:after="0"/>
              <w:rPr>
                <w:rFonts w:ascii="Arial" w:hAnsi="Arial" w:cs="Arial"/>
                <w:color w:val="FF0000"/>
                <w:sz w:val="16"/>
                <w:szCs w:val="16"/>
                <w:lang w:val="en-US" w:eastAsia="zh-CN"/>
              </w:rPr>
            </w:pPr>
            <w:r>
              <w:rPr>
                <w:rFonts w:ascii="Arial" w:hAnsi="Arial" w:cs="Arial" w:hint="eastAsia"/>
                <w:color w:val="FF0000"/>
                <w:sz w:val="16"/>
                <w:szCs w:val="16"/>
                <w:lang w:val="en-US" w:eastAsia="zh-CN"/>
              </w:rPr>
              <w:t>Same as Clock#1</w:t>
            </w:r>
          </w:p>
        </w:tc>
      </w:tr>
      <w:tr w:rsidR="008B0933" w14:paraId="260CD428" w14:textId="77777777" w:rsidTr="006E0EEC">
        <w:trPr>
          <w:trHeight w:val="20"/>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E626E74" w14:textId="77777777" w:rsidR="008B0933" w:rsidRDefault="008B0933" w:rsidP="006E0EEC">
            <w:pPr>
              <w:spacing w:before="0" w:after="0"/>
              <w:rPr>
                <w:rFonts w:ascii="Arial" w:eastAsia="Batang" w:hAnsi="Arial" w:cs="Arial"/>
                <w:sz w:val="16"/>
                <w:szCs w:val="16"/>
                <w:lang w:val="en-US" w:eastAsia="zh-CN" w:bidi="ar"/>
              </w:rPr>
            </w:pPr>
            <w:r>
              <w:rPr>
                <w:rFonts w:ascii="Times" w:eastAsia="Batang" w:hAnsi="Times"/>
                <w:b/>
                <w:bCs/>
                <w:sz w:val="18"/>
                <w:szCs w:val="18"/>
                <w:lang w:val="en-US" w:eastAsia="zh-CN" w:bidi="ar"/>
              </w:rPr>
              <w:t>Purpose #</w:t>
            </w:r>
            <w:r>
              <w:rPr>
                <w:rFonts w:ascii="Times" w:eastAsia="Batang" w:hAnsi="Times" w:hint="eastAsia"/>
                <w:b/>
                <w:bCs/>
                <w:sz w:val="18"/>
                <w:szCs w:val="18"/>
                <w:lang w:val="en-US" w:eastAsia="zh-CN" w:bidi="ar"/>
              </w:rPr>
              <w:t>3</w:t>
            </w:r>
            <w:r>
              <w:rPr>
                <w:rFonts w:ascii="Times" w:eastAsia="Batang" w:hAnsi="Times"/>
                <w:b/>
                <w:bCs/>
                <w:sz w:val="18"/>
                <w:szCs w:val="18"/>
                <w:lang w:val="en-US" w:eastAsia="zh-CN" w:bidi="ar"/>
              </w:rPr>
              <w:t xml:space="preserve">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1345187" w14:textId="77777777" w:rsidR="008B0933" w:rsidRDefault="008B0933" w:rsidP="006E0EEC">
            <w:pPr>
              <w:spacing w:before="0" w:after="0"/>
              <w:rPr>
                <w:rFonts w:ascii="Arial" w:hAnsi="Arial" w:cs="Arial"/>
                <w:sz w:val="16"/>
                <w:szCs w:val="16"/>
                <w:lang w:val="en-US" w:eastAsia="zh-CN"/>
              </w:rPr>
            </w:pPr>
            <w:r>
              <w:rPr>
                <w:rFonts w:ascii="Arial" w:hAnsi="Arial" w:cs="Arial"/>
                <w:color w:val="FF0000"/>
                <w:sz w:val="16"/>
                <w:szCs w:val="16"/>
                <w:lang w:eastAsia="zh-CN"/>
              </w:rPr>
              <w:t>Timing in SLEEP state</w:t>
            </w:r>
            <w:r>
              <w:rPr>
                <w:rFonts w:ascii="Arial" w:hAnsi="Arial" w:cs="Arial" w:hint="eastAsia"/>
                <w:color w:val="FF0000"/>
                <w:sz w:val="16"/>
                <w:szCs w:val="16"/>
                <w:lang w:eastAsia="zh-CN"/>
              </w:rPr>
              <w:t xml:space="preserve"> (if any)</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4F286569" w14:textId="77777777" w:rsidR="008B0933" w:rsidRDefault="008B0933" w:rsidP="006E0EEC">
            <w:pPr>
              <w:spacing w:before="0" w:after="0"/>
              <w:ind w:left="91"/>
              <w:rPr>
                <w:rFonts w:ascii="Arial" w:hAnsi="Arial" w:cs="Arial"/>
                <w:sz w:val="16"/>
                <w:szCs w:val="16"/>
                <w:lang w:val="en-US" w:eastAsia="zh-CN"/>
              </w:rPr>
            </w:pPr>
            <w:r>
              <w:rPr>
                <w:rFonts w:ascii="Arial" w:hAnsi="Arial" w:cs="Arial"/>
                <w:sz w:val="16"/>
                <w:szCs w:val="16"/>
                <w:lang w:eastAsia="zh-CN"/>
              </w:rPr>
              <w:t>Device 2a</w:t>
            </w:r>
          </w:p>
        </w:tc>
        <w:tc>
          <w:tcPr>
            <w:tcW w:w="415" w:type="pct"/>
            <w:tcBorders>
              <w:top w:val="single" w:sz="6" w:space="0" w:color="auto"/>
              <w:left w:val="single" w:sz="6" w:space="0" w:color="auto"/>
              <w:bottom w:val="single" w:sz="6" w:space="0" w:color="auto"/>
              <w:right w:val="single" w:sz="6" w:space="0" w:color="auto"/>
            </w:tcBorders>
            <w:shd w:val="clear" w:color="auto" w:fill="auto"/>
          </w:tcPr>
          <w:p w14:paraId="5BC73DEB" w14:textId="77777777" w:rsidR="008B0933" w:rsidRDefault="008B0933" w:rsidP="006E0EEC">
            <w:pPr>
              <w:spacing w:before="0" w:after="0"/>
              <w:ind w:left="80"/>
              <w:rPr>
                <w:rFonts w:ascii="Arial" w:hAnsi="Arial" w:cs="Arial"/>
                <w:sz w:val="16"/>
                <w:szCs w:val="16"/>
                <w:lang w:val="en-US" w:eastAsia="zh-CN"/>
              </w:rPr>
            </w:pPr>
            <w:r>
              <w:rPr>
                <w:rFonts w:ascii="Arial" w:hAnsi="Arial" w:cs="Arial"/>
                <w:color w:val="FF0000"/>
                <w:sz w:val="16"/>
                <w:szCs w:val="16"/>
                <w:lang w:eastAsia="zh-CN"/>
              </w:rPr>
              <w:t>1~100 kHz</w:t>
            </w:r>
          </w:p>
        </w:tc>
        <w:tc>
          <w:tcPr>
            <w:tcW w:w="67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59F3E56" w14:textId="77777777" w:rsidR="008B0933" w:rsidRDefault="008B0933" w:rsidP="006E0EEC">
            <w:pPr>
              <w:spacing w:before="0" w:after="0"/>
              <w:rPr>
                <w:rFonts w:ascii="Arial" w:hAnsi="Arial" w:cs="Arial"/>
                <w:color w:val="FF0000"/>
                <w:sz w:val="16"/>
                <w:szCs w:val="16"/>
                <w:lang w:val="en-US" w:eastAsia="zh-CN"/>
              </w:rPr>
            </w:pPr>
            <w:proofErr w:type="spellStart"/>
            <w:r>
              <w:rPr>
                <w:rFonts w:ascii="Arial" w:hAnsi="Arial" w:cs="Arial"/>
                <w:color w:val="FF0000"/>
                <w:sz w:val="16"/>
                <w:szCs w:val="16"/>
                <w:lang w:eastAsia="zh-CN"/>
              </w:rPr>
              <w:t>tens~hunderds</w:t>
            </w:r>
            <w:proofErr w:type="spellEnd"/>
            <w:r>
              <w:rPr>
                <w:rFonts w:ascii="Arial" w:hAnsi="Arial" w:cs="Arial"/>
                <w:color w:val="FF0000"/>
                <w:sz w:val="16"/>
                <w:szCs w:val="16"/>
                <w:lang w:eastAsia="zh-CN"/>
              </w:rPr>
              <w:t xml:space="preserve"> of </w:t>
            </w:r>
            <w:proofErr w:type="spellStart"/>
            <w:r>
              <w:rPr>
                <w:rFonts w:ascii="Arial" w:hAnsi="Arial" w:cs="Arial"/>
                <w:color w:val="FF0000"/>
                <w:sz w:val="16"/>
                <w:szCs w:val="16"/>
                <w:lang w:eastAsia="zh-CN"/>
              </w:rPr>
              <w:t>nW</w:t>
            </w:r>
            <w:proofErr w:type="spellEnd"/>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927142D" w14:textId="77777777" w:rsidR="008B0933" w:rsidRDefault="008B0933" w:rsidP="006E0EEC">
            <w:pPr>
              <w:spacing w:before="0" w:after="0"/>
              <w:rPr>
                <w:rFonts w:ascii="Arial" w:eastAsia="Batang" w:hAnsi="Arial" w:cs="Arial"/>
                <w:color w:val="FF0000"/>
                <w:sz w:val="16"/>
                <w:szCs w:val="16"/>
                <w:lang w:val="en-US" w:eastAsia="en-US" w:bidi="ar"/>
              </w:rPr>
            </w:pPr>
            <w:r>
              <w:rPr>
                <w:rFonts w:ascii="Arial" w:hAnsi="Arial" w:cs="Arial"/>
                <w:color w:val="FF0000"/>
                <w:sz w:val="16"/>
                <w:szCs w:val="16"/>
                <w:lang w:eastAsia="ko"/>
              </w:rPr>
              <w:t>&gt; 10^4 ppm</w:t>
            </w:r>
          </w:p>
        </w:tc>
        <w:tc>
          <w:tcPr>
            <w:tcW w:w="703" w:type="pct"/>
            <w:tcBorders>
              <w:top w:val="single" w:sz="6" w:space="0" w:color="auto"/>
              <w:left w:val="single" w:sz="6" w:space="0" w:color="auto"/>
              <w:bottom w:val="single" w:sz="6" w:space="0" w:color="auto"/>
              <w:right w:val="single" w:sz="6" w:space="0" w:color="auto"/>
            </w:tcBorders>
            <w:shd w:val="clear" w:color="auto" w:fill="auto"/>
          </w:tcPr>
          <w:p w14:paraId="7B3DDF41" w14:textId="77777777" w:rsidR="008B0933" w:rsidRDefault="008B0933" w:rsidP="006E0EEC">
            <w:pPr>
              <w:spacing w:before="0" w:after="0"/>
              <w:ind w:left="80"/>
              <w:rPr>
                <w:rFonts w:ascii="Arial" w:hAnsi="Arial" w:cs="Arial"/>
                <w:sz w:val="16"/>
                <w:szCs w:val="16"/>
                <w:lang w:val="en-US" w:eastAsia="zh-CN"/>
              </w:rPr>
            </w:pP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0FAAC9CF" w14:textId="77777777" w:rsidR="008B0933" w:rsidRDefault="008B0933" w:rsidP="006E0EEC">
            <w:pPr>
              <w:spacing w:before="0" w:after="0"/>
              <w:ind w:firstLineChars="100" w:firstLine="160"/>
              <w:rPr>
                <w:rFonts w:ascii="Arial" w:hAnsi="Arial" w:cs="Arial"/>
                <w:sz w:val="16"/>
                <w:szCs w:val="16"/>
                <w:lang w:val="en-US" w:eastAsia="zh-CN"/>
              </w:rPr>
            </w:pPr>
          </w:p>
        </w:tc>
      </w:tr>
      <w:tr w:rsidR="008B0933" w14:paraId="45B848C6" w14:textId="77777777" w:rsidTr="006E0EEC">
        <w:trPr>
          <w:trHeight w:val="20"/>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533C0B9" w14:textId="77777777" w:rsidR="008B0933" w:rsidRDefault="008B0933" w:rsidP="006E0EEC">
            <w:pPr>
              <w:spacing w:before="0" w:after="0"/>
              <w:rPr>
                <w:rFonts w:ascii="Arial" w:eastAsia="Batang" w:hAnsi="Arial" w:cs="Arial"/>
                <w:sz w:val="16"/>
                <w:szCs w:val="16"/>
                <w:lang w:eastAsia="zh-CN" w:bidi="ar"/>
              </w:rPr>
            </w:pPr>
            <w:r>
              <w:rPr>
                <w:rFonts w:ascii="Times" w:eastAsia="Batang" w:hAnsi="Times"/>
                <w:b/>
                <w:bCs/>
                <w:sz w:val="18"/>
                <w:szCs w:val="18"/>
                <w:lang w:val="en-US" w:eastAsia="zh-CN" w:bidi="ar"/>
              </w:rPr>
              <w:t>Purpose #</w:t>
            </w:r>
            <w:r>
              <w:rPr>
                <w:rFonts w:ascii="Times" w:eastAsia="Batang" w:hAnsi="Times" w:hint="eastAsia"/>
                <w:b/>
                <w:bCs/>
                <w:sz w:val="18"/>
                <w:szCs w:val="18"/>
                <w:lang w:val="en-US" w:eastAsia="zh-CN" w:bidi="ar"/>
              </w:rPr>
              <w:t>4</w:t>
            </w:r>
            <w:r>
              <w:rPr>
                <w:rFonts w:ascii="Times" w:eastAsia="Batang" w:hAnsi="Times"/>
                <w:b/>
                <w:bCs/>
                <w:sz w:val="18"/>
                <w:szCs w:val="18"/>
                <w:lang w:val="en-US" w:eastAsia="zh-CN" w:bidi="ar"/>
              </w:rPr>
              <w:t xml:space="preserve">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D7549E8" w14:textId="77777777" w:rsidR="008B0933" w:rsidRDefault="008B0933" w:rsidP="006E0EEC">
            <w:pPr>
              <w:spacing w:before="0" w:after="0"/>
              <w:ind w:left="27"/>
              <w:rPr>
                <w:rFonts w:ascii="Arial" w:hAnsi="Arial" w:cs="Arial"/>
                <w:sz w:val="16"/>
                <w:szCs w:val="16"/>
                <w:lang w:eastAsia="zh-CN"/>
              </w:rPr>
            </w:pPr>
            <w:r>
              <w:rPr>
                <w:rFonts w:ascii="Times" w:eastAsia="Batang" w:hAnsi="Times"/>
                <w:sz w:val="18"/>
                <w:szCs w:val="18"/>
                <w:lang w:val="en-US" w:eastAsia="zh-CN" w:bidi="ar"/>
              </w:rPr>
              <w:t>Large frequency shift (if supported for device 2a)</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57A114CF" w14:textId="77777777" w:rsidR="008B0933" w:rsidRDefault="008B0933" w:rsidP="006E0EEC">
            <w:pPr>
              <w:spacing w:before="0" w:after="0"/>
              <w:ind w:left="91"/>
              <w:rPr>
                <w:rFonts w:ascii="Arial" w:hAnsi="Arial" w:cs="Arial"/>
                <w:sz w:val="16"/>
                <w:szCs w:val="16"/>
                <w:lang w:eastAsia="zh-CN"/>
              </w:rPr>
            </w:pPr>
            <w:r>
              <w:rPr>
                <w:rFonts w:ascii="Arial" w:hAnsi="Arial" w:cs="Arial"/>
                <w:sz w:val="16"/>
                <w:szCs w:val="16"/>
                <w:lang w:eastAsia="zh-CN"/>
              </w:rPr>
              <w:t>Device 2a</w:t>
            </w:r>
          </w:p>
        </w:tc>
        <w:tc>
          <w:tcPr>
            <w:tcW w:w="415" w:type="pct"/>
            <w:tcBorders>
              <w:top w:val="single" w:sz="6" w:space="0" w:color="auto"/>
              <w:left w:val="single" w:sz="6" w:space="0" w:color="auto"/>
              <w:bottom w:val="single" w:sz="6" w:space="0" w:color="auto"/>
              <w:right w:val="single" w:sz="6" w:space="0" w:color="auto"/>
            </w:tcBorders>
            <w:shd w:val="clear" w:color="auto" w:fill="auto"/>
          </w:tcPr>
          <w:p w14:paraId="59A826A2" w14:textId="77777777" w:rsidR="008B0933" w:rsidRDefault="008B0933" w:rsidP="006E0EEC">
            <w:pPr>
              <w:spacing w:before="0" w:after="0"/>
              <w:ind w:left="80"/>
              <w:rPr>
                <w:rFonts w:ascii="Arial" w:hAnsi="Arial" w:cs="Arial"/>
                <w:color w:val="FF0000"/>
                <w:sz w:val="16"/>
                <w:szCs w:val="16"/>
                <w:lang w:eastAsia="zh-CN"/>
              </w:rPr>
            </w:pPr>
            <w:r>
              <w:rPr>
                <w:rFonts w:ascii="Arial" w:hAnsi="Arial" w:cs="Arial"/>
                <w:color w:val="FF0000"/>
                <w:sz w:val="16"/>
                <w:szCs w:val="16"/>
                <w:lang w:eastAsia="zh-CN"/>
              </w:rPr>
              <w:t>Up to 50Msps</w:t>
            </w:r>
          </w:p>
        </w:tc>
        <w:tc>
          <w:tcPr>
            <w:tcW w:w="67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2DF0219" w14:textId="77777777" w:rsidR="008B0933" w:rsidRDefault="008B0933" w:rsidP="006E0EEC">
            <w:pPr>
              <w:spacing w:before="0" w:after="0"/>
              <w:rPr>
                <w:rFonts w:ascii="Arial" w:hAnsi="Arial" w:cs="Arial"/>
                <w:color w:val="FF0000"/>
                <w:sz w:val="16"/>
                <w:szCs w:val="16"/>
                <w:lang w:eastAsia="zh-CN"/>
              </w:rPr>
            </w:pPr>
            <w:r>
              <w:rPr>
                <w:rFonts w:ascii="Arial" w:hAnsi="Arial" w:cs="Arial"/>
                <w:color w:val="FF0000"/>
                <w:sz w:val="16"/>
                <w:szCs w:val="16"/>
                <w:lang w:eastAsia="zh-CN"/>
              </w:rPr>
              <w:t>&lt;1mW</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0604C7A" w14:textId="77777777" w:rsidR="008B0933" w:rsidRDefault="008B0933" w:rsidP="006E0EEC">
            <w:pPr>
              <w:spacing w:before="0" w:after="0"/>
              <w:rPr>
                <w:rFonts w:ascii="Arial" w:hAnsi="Arial" w:cs="Arial"/>
                <w:sz w:val="16"/>
                <w:szCs w:val="16"/>
                <w:lang w:eastAsia="ko"/>
              </w:rPr>
            </w:pPr>
          </w:p>
        </w:tc>
        <w:tc>
          <w:tcPr>
            <w:tcW w:w="703" w:type="pct"/>
            <w:tcBorders>
              <w:top w:val="single" w:sz="6" w:space="0" w:color="auto"/>
              <w:left w:val="single" w:sz="6" w:space="0" w:color="auto"/>
              <w:bottom w:val="single" w:sz="6" w:space="0" w:color="auto"/>
              <w:right w:val="single" w:sz="6" w:space="0" w:color="auto"/>
            </w:tcBorders>
            <w:shd w:val="clear" w:color="auto" w:fill="auto"/>
          </w:tcPr>
          <w:p w14:paraId="6962C487" w14:textId="77777777" w:rsidR="008B0933" w:rsidRDefault="008B0933" w:rsidP="006E0EEC">
            <w:pPr>
              <w:spacing w:before="0" w:after="0"/>
              <w:ind w:left="80"/>
              <w:rPr>
                <w:rFonts w:ascii="Arial" w:hAnsi="Arial" w:cs="Arial"/>
                <w:color w:val="FF0000"/>
                <w:sz w:val="16"/>
                <w:szCs w:val="16"/>
                <w:lang w:eastAsia="zh-CN"/>
              </w:rPr>
            </w:pPr>
            <w:r>
              <w:rPr>
                <w:rFonts w:ascii="Arial" w:hAnsi="Arial" w:cs="Arial"/>
                <w:color w:val="FF0000"/>
                <w:sz w:val="16"/>
                <w:szCs w:val="16"/>
                <w:lang w:eastAsia="zh-CN"/>
              </w:rPr>
              <w:t>&lt;100ppm</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0D1A5194" w14:textId="77777777" w:rsidR="008B0933" w:rsidRDefault="008B0933" w:rsidP="006E0EEC">
            <w:pPr>
              <w:spacing w:before="0" w:after="0"/>
              <w:ind w:firstLineChars="100" w:firstLine="160"/>
              <w:rPr>
                <w:rFonts w:ascii="Arial" w:hAnsi="Arial" w:cs="Arial"/>
                <w:color w:val="FF0000"/>
                <w:sz w:val="16"/>
                <w:szCs w:val="16"/>
                <w:lang w:eastAsia="zh-CN"/>
              </w:rPr>
            </w:pPr>
            <w:r>
              <w:rPr>
                <w:rFonts w:ascii="Arial" w:hAnsi="Arial" w:cs="Arial"/>
                <w:color w:val="FF0000"/>
                <w:sz w:val="16"/>
                <w:szCs w:val="16"/>
                <w:lang w:eastAsia="zh-CN"/>
              </w:rPr>
              <w:t>TBD</w:t>
            </w:r>
          </w:p>
        </w:tc>
      </w:tr>
      <w:tr w:rsidR="008B0933" w14:paraId="470E0A3F" w14:textId="77777777" w:rsidTr="006E0EEC">
        <w:trPr>
          <w:trHeight w:val="20"/>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9CC9BA3" w14:textId="77777777" w:rsidR="008B0933" w:rsidRDefault="008B0933" w:rsidP="006E0EEC">
            <w:pPr>
              <w:spacing w:before="0" w:after="0"/>
              <w:rPr>
                <w:rFonts w:ascii="Arial" w:hAnsi="Arial" w:cs="Arial"/>
                <w:sz w:val="16"/>
                <w:szCs w:val="16"/>
              </w:rPr>
            </w:pPr>
            <w:r>
              <w:rPr>
                <w:rFonts w:ascii="Times" w:eastAsia="Batang" w:hAnsi="Times"/>
                <w:b/>
                <w:bCs/>
                <w:sz w:val="18"/>
                <w:szCs w:val="18"/>
                <w:lang w:val="en-US" w:eastAsia="zh-CN" w:bidi="ar"/>
              </w:rPr>
              <w:t>Purpose #</w:t>
            </w:r>
            <w:r>
              <w:rPr>
                <w:rFonts w:ascii="Times" w:eastAsia="Batang" w:hAnsi="Times" w:hint="eastAsia"/>
                <w:b/>
                <w:bCs/>
                <w:sz w:val="18"/>
                <w:szCs w:val="18"/>
                <w:lang w:val="en-US" w:eastAsia="zh-CN" w:bidi="ar"/>
              </w:rPr>
              <w:t>5</w:t>
            </w:r>
            <w:r>
              <w:rPr>
                <w:rFonts w:ascii="Times" w:eastAsia="Batang" w:hAnsi="Times"/>
                <w:b/>
                <w:bCs/>
                <w:sz w:val="18"/>
                <w:szCs w:val="18"/>
                <w:lang w:val="en-US" w:eastAsia="zh-CN" w:bidi="ar"/>
              </w:rPr>
              <w:t xml:space="preserve">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97B8F89" w14:textId="77777777" w:rsidR="008B0933" w:rsidRDefault="008B0933" w:rsidP="006E0EEC">
            <w:pPr>
              <w:spacing w:before="0" w:after="0"/>
              <w:ind w:left="27"/>
              <w:rPr>
                <w:rFonts w:ascii="Arial" w:hAnsi="Arial" w:cs="Arial"/>
                <w:sz w:val="16"/>
                <w:szCs w:val="16"/>
                <w:lang w:eastAsia="zh-CN"/>
              </w:rPr>
            </w:pPr>
            <w:r>
              <w:rPr>
                <w:rFonts w:ascii="Times" w:eastAsia="Batang" w:hAnsi="Times"/>
                <w:sz w:val="18"/>
                <w:szCs w:val="18"/>
                <w:lang w:val="en-US" w:eastAsia="zh-CN" w:bidi="ar"/>
              </w:rPr>
              <w:t>LO for carrier frequency (for up/down conversion)</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43E5403" w14:textId="77777777" w:rsidR="008B0933" w:rsidRDefault="008B0933" w:rsidP="006E0EEC">
            <w:pPr>
              <w:spacing w:before="0" w:after="0"/>
              <w:ind w:left="91"/>
              <w:rPr>
                <w:rFonts w:ascii="Arial" w:hAnsi="Arial" w:cs="Arial"/>
                <w:sz w:val="16"/>
                <w:szCs w:val="16"/>
                <w:lang w:eastAsia="zh-CN"/>
              </w:rPr>
            </w:pPr>
            <w:r>
              <w:rPr>
                <w:rFonts w:ascii="Arial" w:hAnsi="Arial" w:cs="Arial" w:hint="eastAsia"/>
                <w:sz w:val="16"/>
                <w:szCs w:val="16"/>
                <w:lang w:val="en-US" w:eastAsia="zh-CN"/>
              </w:rPr>
              <w:t xml:space="preserve">Device </w:t>
            </w:r>
            <w:r>
              <w:rPr>
                <w:rFonts w:ascii="Arial" w:hAnsi="Arial" w:cs="Arial"/>
                <w:sz w:val="16"/>
                <w:szCs w:val="16"/>
                <w:lang w:eastAsia="zh-CN"/>
              </w:rPr>
              <w:t>2b</w:t>
            </w:r>
          </w:p>
        </w:tc>
        <w:tc>
          <w:tcPr>
            <w:tcW w:w="415" w:type="pct"/>
            <w:tcBorders>
              <w:top w:val="single" w:sz="6" w:space="0" w:color="auto"/>
              <w:left w:val="single" w:sz="6" w:space="0" w:color="auto"/>
              <w:bottom w:val="single" w:sz="6" w:space="0" w:color="auto"/>
              <w:right w:val="single" w:sz="6" w:space="0" w:color="auto"/>
            </w:tcBorders>
            <w:shd w:val="clear" w:color="auto" w:fill="auto"/>
          </w:tcPr>
          <w:p w14:paraId="0629B762" w14:textId="77777777" w:rsidR="008B0933" w:rsidRDefault="008B0933" w:rsidP="006E0EEC">
            <w:pPr>
              <w:spacing w:before="0" w:after="0"/>
              <w:ind w:left="80"/>
              <w:rPr>
                <w:rFonts w:ascii="Arial" w:hAnsi="Arial" w:cs="Arial"/>
                <w:color w:val="FF0000"/>
                <w:sz w:val="16"/>
                <w:szCs w:val="16"/>
                <w:lang w:eastAsia="zh-CN"/>
              </w:rPr>
            </w:pPr>
            <w:r>
              <w:rPr>
                <w:rFonts w:ascii="Arial" w:hAnsi="Arial" w:cs="Arial"/>
                <w:color w:val="FF0000"/>
                <w:sz w:val="16"/>
                <w:szCs w:val="16"/>
                <w:lang w:eastAsia="zh-CN"/>
              </w:rPr>
              <w:t>around 900MHz</w:t>
            </w:r>
          </w:p>
        </w:tc>
        <w:tc>
          <w:tcPr>
            <w:tcW w:w="67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96CD83D" w14:textId="77777777" w:rsidR="008B0933" w:rsidRDefault="008B0933" w:rsidP="006E0EEC">
            <w:pPr>
              <w:spacing w:before="0" w:after="0"/>
              <w:rPr>
                <w:rFonts w:ascii="Arial" w:hAnsi="Arial" w:cs="Arial"/>
                <w:color w:val="FF0000"/>
                <w:sz w:val="16"/>
                <w:szCs w:val="16"/>
                <w:lang w:val="en-US" w:eastAsia="zh-CN"/>
              </w:rPr>
            </w:pPr>
            <w:r>
              <w:rPr>
                <w:rFonts w:ascii="Arial" w:hAnsi="Arial" w:cs="Arial" w:hint="eastAsia"/>
                <w:color w:val="FF0000"/>
                <w:sz w:val="16"/>
                <w:szCs w:val="16"/>
                <w:lang w:val="en-US" w:eastAsia="zh-CN"/>
              </w:rPr>
              <w:t>&lt;1</w:t>
            </w:r>
            <w:r>
              <w:rPr>
                <w:rFonts w:ascii="Arial" w:hAnsi="Arial" w:cs="Arial"/>
                <w:color w:val="FF0000"/>
                <w:sz w:val="16"/>
                <w:szCs w:val="16"/>
                <w:lang w:eastAsia="zh-CN"/>
              </w:rPr>
              <w:t>m</w:t>
            </w:r>
            <w:r>
              <w:rPr>
                <w:rFonts w:ascii="Arial" w:hAnsi="Arial" w:cs="Arial" w:hint="eastAsia"/>
                <w:color w:val="FF0000"/>
                <w:sz w:val="16"/>
                <w:szCs w:val="16"/>
                <w:lang w:val="en-US" w:eastAsia="zh-CN"/>
              </w:rPr>
              <w:t>W</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FB04107" w14:textId="77777777" w:rsidR="008B0933" w:rsidRDefault="008B0933" w:rsidP="006E0EEC">
            <w:pPr>
              <w:spacing w:before="0" w:after="0"/>
              <w:rPr>
                <w:rFonts w:ascii="Arial" w:hAnsi="Arial" w:cs="Arial"/>
                <w:color w:val="FF0000"/>
                <w:sz w:val="16"/>
                <w:szCs w:val="16"/>
                <w:lang w:eastAsia="ko"/>
              </w:rPr>
            </w:pPr>
            <w:r>
              <w:rPr>
                <w:rFonts w:ascii="Arial" w:hAnsi="Arial" w:cs="Arial"/>
                <w:color w:val="FF0000"/>
                <w:sz w:val="16"/>
                <w:szCs w:val="16"/>
                <w:lang w:eastAsia="zh-CN"/>
              </w:rPr>
              <w:t>200ppm</w:t>
            </w:r>
          </w:p>
        </w:tc>
        <w:tc>
          <w:tcPr>
            <w:tcW w:w="703" w:type="pct"/>
            <w:tcBorders>
              <w:top w:val="single" w:sz="6" w:space="0" w:color="auto"/>
              <w:left w:val="single" w:sz="6" w:space="0" w:color="auto"/>
              <w:bottom w:val="single" w:sz="6" w:space="0" w:color="auto"/>
              <w:right w:val="single" w:sz="6" w:space="0" w:color="auto"/>
            </w:tcBorders>
            <w:shd w:val="clear" w:color="auto" w:fill="auto"/>
          </w:tcPr>
          <w:p w14:paraId="17BB6B1C" w14:textId="77777777" w:rsidR="008B0933" w:rsidRDefault="008B0933" w:rsidP="006E0EEC">
            <w:pPr>
              <w:spacing w:before="0" w:after="0"/>
              <w:ind w:left="80"/>
              <w:rPr>
                <w:rFonts w:ascii="Arial" w:hAnsi="Arial" w:cs="Arial"/>
                <w:color w:val="FF0000"/>
                <w:sz w:val="16"/>
                <w:szCs w:val="16"/>
                <w:lang w:val="en-US" w:eastAsia="zh-CN"/>
              </w:rPr>
            </w:pPr>
            <w:r>
              <w:rPr>
                <w:rFonts w:ascii="Arial" w:hAnsi="Arial" w:cs="Arial" w:hint="eastAsia"/>
                <w:color w:val="FF0000"/>
                <w:sz w:val="16"/>
                <w:szCs w:val="16"/>
                <w:lang w:val="en-US" w:eastAsia="zh-CN"/>
              </w:rPr>
              <w:t>FFS</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0C08C22E" w14:textId="77777777" w:rsidR="008B0933" w:rsidRDefault="008B0933" w:rsidP="006E0EEC">
            <w:pPr>
              <w:spacing w:before="0" w:after="0"/>
              <w:ind w:firstLineChars="100" w:firstLine="160"/>
              <w:rPr>
                <w:rFonts w:ascii="Arial" w:hAnsi="Arial" w:cs="Arial"/>
                <w:color w:val="FF0000"/>
                <w:sz w:val="16"/>
                <w:szCs w:val="16"/>
                <w:lang w:eastAsia="zh-CN"/>
              </w:rPr>
            </w:pPr>
            <w:r>
              <w:rPr>
                <w:rFonts w:ascii="Arial" w:hAnsi="Arial" w:cs="Arial"/>
                <w:color w:val="FF0000"/>
                <w:sz w:val="16"/>
                <w:szCs w:val="16"/>
                <w:lang w:eastAsia="zh-CN"/>
              </w:rPr>
              <w:t>0.1ppm/s</w:t>
            </w:r>
          </w:p>
        </w:tc>
      </w:tr>
    </w:tbl>
    <w:p w14:paraId="6DDCAF63" w14:textId="77777777" w:rsidR="008B0933" w:rsidRDefault="008B0933" w:rsidP="008B0933">
      <w:pPr>
        <w:rPr>
          <w:b/>
          <w:bCs/>
          <w:lang w:eastAsia="zh-CN"/>
        </w:rPr>
      </w:pPr>
      <w:r>
        <w:rPr>
          <w:rFonts w:hint="eastAsia"/>
          <w:b/>
          <w:bCs/>
          <w:lang w:val="en-US" w:eastAsia="zh-CN"/>
        </w:rPr>
        <w:t xml:space="preserve">Proposal </w:t>
      </w:r>
      <w:r>
        <w:rPr>
          <w:b/>
          <w:bCs/>
          <w:lang w:eastAsia="zh-CN"/>
        </w:rPr>
        <w:t>4</w:t>
      </w:r>
      <w:r>
        <w:rPr>
          <w:rFonts w:hint="eastAsia"/>
          <w:b/>
          <w:bCs/>
          <w:lang w:val="en-US" w:eastAsia="zh-CN"/>
        </w:rPr>
        <w:t xml:space="preserve">: </w:t>
      </w:r>
      <w:r>
        <w:rPr>
          <w:b/>
          <w:bCs/>
          <w:lang w:eastAsia="zh-CN"/>
        </w:rPr>
        <w:t>The following receiver sensitivity are considered,</w:t>
      </w:r>
    </w:p>
    <w:p w14:paraId="4641589C" w14:textId="77777777" w:rsidR="008B0933" w:rsidRDefault="008B0933" w:rsidP="008B0933">
      <w:pPr>
        <w:widowControl w:val="0"/>
        <w:numPr>
          <w:ilvl w:val="0"/>
          <w:numId w:val="6"/>
        </w:numPr>
        <w:tabs>
          <w:tab w:val="left" w:pos="720"/>
        </w:tabs>
        <w:autoSpaceDE w:val="0"/>
        <w:autoSpaceDN w:val="0"/>
        <w:adjustRightInd w:val="0"/>
        <w:spacing w:before="0" w:after="0"/>
        <w:jc w:val="both"/>
        <w:rPr>
          <w:rFonts w:eastAsia="Batang"/>
          <w:b/>
          <w:bCs/>
          <w:lang w:eastAsia="zh-CN"/>
        </w:rPr>
      </w:pPr>
      <w:r>
        <w:rPr>
          <w:rFonts w:eastAsia="Batang"/>
          <w:b/>
          <w:bCs/>
          <w:lang w:eastAsia="zh-CN"/>
        </w:rPr>
        <w:t>-30dBm for device 1 (RF-EH)</w:t>
      </w:r>
    </w:p>
    <w:p w14:paraId="53F12506" w14:textId="77777777" w:rsidR="008B0933" w:rsidRDefault="008B0933" w:rsidP="008B0933">
      <w:pPr>
        <w:widowControl w:val="0"/>
        <w:numPr>
          <w:ilvl w:val="0"/>
          <w:numId w:val="6"/>
        </w:numPr>
        <w:tabs>
          <w:tab w:val="left" w:pos="720"/>
        </w:tabs>
        <w:autoSpaceDE w:val="0"/>
        <w:autoSpaceDN w:val="0"/>
        <w:adjustRightInd w:val="0"/>
        <w:spacing w:before="0" w:after="0"/>
        <w:jc w:val="both"/>
        <w:rPr>
          <w:rFonts w:eastAsia="Batang"/>
          <w:b/>
          <w:bCs/>
          <w:lang w:eastAsia="zh-CN"/>
        </w:rPr>
      </w:pPr>
      <w:r>
        <w:rPr>
          <w:rFonts w:eastAsia="Batang"/>
          <w:b/>
          <w:bCs/>
          <w:lang w:eastAsia="zh-CN"/>
        </w:rPr>
        <w:t>-36dBm for device 1 (R2D RF-ED)</w:t>
      </w:r>
    </w:p>
    <w:p w14:paraId="59DF7D47" w14:textId="06937D35" w:rsidR="00BE3AFC" w:rsidRPr="008B0933" w:rsidRDefault="008B0933" w:rsidP="008B0933">
      <w:pPr>
        <w:widowControl w:val="0"/>
        <w:numPr>
          <w:ilvl w:val="0"/>
          <w:numId w:val="6"/>
        </w:numPr>
        <w:tabs>
          <w:tab w:val="left" w:pos="720"/>
        </w:tabs>
        <w:autoSpaceDE w:val="0"/>
        <w:autoSpaceDN w:val="0"/>
        <w:adjustRightInd w:val="0"/>
        <w:spacing w:before="0" w:after="0"/>
        <w:jc w:val="both"/>
        <w:rPr>
          <w:rFonts w:eastAsia="Batang"/>
          <w:b/>
          <w:bCs/>
          <w:lang w:eastAsia="zh-CN"/>
        </w:rPr>
      </w:pPr>
      <w:r>
        <w:rPr>
          <w:rFonts w:eastAsia="Batang"/>
          <w:b/>
          <w:bCs/>
          <w:lang w:eastAsia="zh-CN"/>
        </w:rPr>
        <w:t>-45dBm for device 2 (R2D RF-ED)</w:t>
      </w:r>
    </w:p>
    <w:p w14:paraId="6DD5FD1C" w14:textId="77777777" w:rsidR="00BE3AFC" w:rsidRDefault="00000000">
      <w:pPr>
        <w:pStyle w:val="Heading1"/>
        <w:numPr>
          <w:ilvl w:val="0"/>
          <w:numId w:val="5"/>
        </w:numPr>
        <w:rPr>
          <w:rFonts w:ascii="Times New Roman" w:eastAsiaTheme="minorEastAsia" w:hAnsi="Times New Roman"/>
          <w:lang w:val="en-US" w:eastAsia="zh-CN"/>
        </w:rPr>
      </w:pPr>
      <w:r>
        <w:rPr>
          <w:rFonts w:ascii="Times New Roman" w:eastAsiaTheme="minorEastAsia" w:hAnsi="Times New Roman" w:hint="eastAsia"/>
          <w:lang w:val="en-US" w:eastAsia="zh-CN"/>
        </w:rPr>
        <w:t>References</w:t>
      </w:r>
    </w:p>
    <w:p w14:paraId="455BFFBA" w14:textId="77777777" w:rsidR="00BE3AFC" w:rsidRDefault="00000000">
      <w:pPr>
        <w:numPr>
          <w:ilvl w:val="0"/>
          <w:numId w:val="8"/>
        </w:numPr>
        <w:rPr>
          <w:lang w:val="en-US" w:eastAsia="zh-CN"/>
        </w:rPr>
      </w:pPr>
      <w:r>
        <w:rPr>
          <w:rFonts w:hint="eastAsia"/>
          <w:lang w:val="en-US" w:eastAsia="zh-CN"/>
        </w:rPr>
        <w:t xml:space="preserve">Costa, F.; Genovesi, S.; Borgese, M.; Michel, A.; Dicandia, F.A.; Manara, G. A Review of RFID Sensors, the New Frontier of Internet of Things. Sensors 2021, 21, 3138. </w:t>
      </w:r>
      <w:hyperlink r:id="rId11" w:history="1">
        <w:r>
          <w:rPr>
            <w:rStyle w:val="Hyperlink"/>
            <w:rFonts w:hint="eastAsia"/>
            <w:lang w:val="en-US" w:eastAsia="zh-CN"/>
          </w:rPr>
          <w:t>https://doi.org/10.3390/s21093138</w:t>
        </w:r>
      </w:hyperlink>
    </w:p>
    <w:p w14:paraId="756E536A" w14:textId="77777777" w:rsidR="00BE3AFC" w:rsidRDefault="00000000">
      <w:pPr>
        <w:numPr>
          <w:ilvl w:val="0"/>
          <w:numId w:val="8"/>
        </w:numPr>
        <w:rPr>
          <w:lang w:eastAsia="zh-CN"/>
        </w:rPr>
      </w:pPr>
      <w:bookmarkStart w:id="4" w:name="_Ref3485"/>
      <w:r>
        <w:rPr>
          <w:rFonts w:hint="eastAsia"/>
          <w:lang w:val="en-US" w:eastAsia="zh-CN"/>
        </w:rPr>
        <w:t xml:space="preserve">P. V. Nikitin and K. V. S. Rao, "Theory and measurement of backscattering from RFID tags," in IEEE Antennas and Propagation Magazine, vol. 48, no. 6, pp. 212-218, Dec. 2006, </w:t>
      </w:r>
      <w:proofErr w:type="spellStart"/>
      <w:r>
        <w:rPr>
          <w:rFonts w:hint="eastAsia"/>
          <w:lang w:val="en-US" w:eastAsia="zh-CN"/>
        </w:rPr>
        <w:t>doi</w:t>
      </w:r>
      <w:proofErr w:type="spellEnd"/>
      <w:r>
        <w:rPr>
          <w:rFonts w:hint="eastAsia"/>
          <w:lang w:val="en-US" w:eastAsia="zh-CN"/>
        </w:rPr>
        <w:t>: 10.1109/MAP.2006.323323.</w:t>
      </w:r>
      <w:bookmarkEnd w:id="4"/>
    </w:p>
    <w:bookmarkStart w:id="5" w:name="_Ref9212"/>
    <w:p w14:paraId="24830956" w14:textId="77777777" w:rsidR="00BE3AFC" w:rsidRDefault="00000000">
      <w:pPr>
        <w:numPr>
          <w:ilvl w:val="0"/>
          <w:numId w:val="8"/>
        </w:numPr>
        <w:rPr>
          <w:lang w:eastAsia="zh-CN"/>
        </w:rPr>
      </w:pPr>
      <w:r>
        <w:fldChar w:fldCharType="begin"/>
      </w:r>
      <w:r>
        <w:instrText xml:space="preserve"> HYPERLINK "https://www.nxp.com/products/rfid-nfc/ucode-rain-rfid-uhf/ucode-9-accelerates-the-iot:SL3S1206FUD2" </w:instrText>
      </w:r>
      <w:r>
        <w:fldChar w:fldCharType="separate"/>
      </w:r>
      <w:r>
        <w:rPr>
          <w:rStyle w:val="Hyperlink"/>
        </w:rPr>
        <w:t>UCODE® 9 Accelerates the IoT | NXP Semiconductors</w:t>
      </w:r>
      <w:r>
        <w:fldChar w:fldCharType="end"/>
      </w:r>
      <w:r>
        <w:rPr>
          <w:lang w:val="en-US" w:eastAsia="zh-CN"/>
        </w:rPr>
        <w:t xml:space="preserve">, </w:t>
      </w:r>
      <w:hyperlink r:id="rId12" w:history="1">
        <w:r>
          <w:rPr>
            <w:rStyle w:val="Hyperlink"/>
            <w:lang w:val="en-US" w:eastAsia="zh-CN"/>
          </w:rPr>
          <w:t>https://www.nxp.com/products/rfid-nfc/ucode-rain-rfid-uhf/ucode-9-accelerates-the-iot:SL3S1206FUD2</w:t>
        </w:r>
      </w:hyperlink>
      <w:bookmarkEnd w:id="5"/>
    </w:p>
    <w:p w14:paraId="5209FD96" w14:textId="77777777" w:rsidR="00BE3AFC" w:rsidRDefault="00000000">
      <w:pPr>
        <w:numPr>
          <w:ilvl w:val="0"/>
          <w:numId w:val="8"/>
        </w:numPr>
        <w:rPr>
          <w:lang w:eastAsia="zh-CN"/>
        </w:rPr>
      </w:pPr>
      <w:bookmarkStart w:id="6" w:name="_Ref9216"/>
      <w:proofErr w:type="spellStart"/>
      <w:r>
        <w:rPr>
          <w:lang w:val="en-US" w:eastAsia="zh-CN"/>
        </w:rPr>
        <w:t>Impinj</w:t>
      </w:r>
      <w:proofErr w:type="spellEnd"/>
      <w:r>
        <w:rPr>
          <w:lang w:val="en-US" w:eastAsia="zh-CN"/>
        </w:rPr>
        <w:t xml:space="preserve"> M830/M850 series tag chips datasheet, 2023</w:t>
      </w:r>
      <w:r>
        <w:rPr>
          <w:rFonts w:hint="eastAsia"/>
          <w:lang w:val="en-US" w:eastAsia="zh-CN"/>
        </w:rPr>
        <w:t xml:space="preserve">, </w:t>
      </w:r>
      <w:hyperlink r:id="rId13" w:history="1">
        <w:r>
          <w:rPr>
            <w:rStyle w:val="Hyperlink"/>
            <w:rFonts w:hint="eastAsia"/>
            <w:lang w:val="en-US" w:eastAsia="zh-CN"/>
          </w:rPr>
          <w:t>https://support.impinj.com/hc/article_attachments/20829570343955</w:t>
        </w:r>
      </w:hyperlink>
      <w:bookmarkEnd w:id="6"/>
    </w:p>
    <w:p w14:paraId="6452390F" w14:textId="77777777" w:rsidR="00BE3AFC" w:rsidRDefault="00000000">
      <w:pPr>
        <w:numPr>
          <w:ilvl w:val="0"/>
          <w:numId w:val="8"/>
        </w:numPr>
        <w:rPr>
          <w:lang w:eastAsia="zh-CN"/>
        </w:rPr>
      </w:pPr>
      <w:bookmarkStart w:id="7" w:name="_Ref9121"/>
      <w:r>
        <w:rPr>
          <w:rFonts w:hint="eastAsia"/>
          <w:lang w:eastAsia="zh-CN"/>
        </w:rPr>
        <w:t>RP-232944</w:t>
      </w:r>
      <w:r>
        <w:rPr>
          <w:rFonts w:hint="eastAsia"/>
          <w:lang w:val="en-US" w:eastAsia="zh-CN"/>
        </w:rPr>
        <w:t xml:space="preserve">, Considerations for Ambient IoT Devices, </w:t>
      </w:r>
      <w:proofErr w:type="spellStart"/>
      <w:r>
        <w:rPr>
          <w:rFonts w:hint="eastAsia"/>
          <w:lang w:val="en-US" w:eastAsia="zh-CN"/>
        </w:rPr>
        <w:t>Wiliot</w:t>
      </w:r>
      <w:bookmarkEnd w:id="7"/>
      <w:proofErr w:type="spellEnd"/>
    </w:p>
    <w:p w14:paraId="4163DEEC" w14:textId="77777777" w:rsidR="00BE3AFC" w:rsidRDefault="00000000">
      <w:pPr>
        <w:numPr>
          <w:ilvl w:val="0"/>
          <w:numId w:val="8"/>
        </w:numPr>
        <w:rPr>
          <w:lang w:eastAsia="zh-CN"/>
        </w:rPr>
      </w:pPr>
      <w:r>
        <w:rPr>
          <w:lang w:eastAsia="zh-CN"/>
        </w:rPr>
        <w:t>Jiang et al. A 0.4-V 0.93-nW/kHz Relaxation Oscillator Exploiting Comparator Temperature-Dependent Delay to Achieve 94-ppm/°C Stability. IEEE JOURNAL OF SOLID-STATE CIRCUITS, VOL. 53, NO. 10, OCTOBER 201</w:t>
      </w:r>
    </w:p>
    <w:p w14:paraId="2F6BE1D8" w14:textId="77777777" w:rsidR="00BE3AFC" w:rsidRDefault="00000000">
      <w:pPr>
        <w:numPr>
          <w:ilvl w:val="0"/>
          <w:numId w:val="8"/>
        </w:numPr>
        <w:rPr>
          <w:lang w:eastAsia="zh-CN"/>
        </w:rPr>
      </w:pPr>
      <w:r>
        <w:rPr>
          <w:lang w:eastAsia="zh-CN"/>
        </w:rPr>
        <w:t xml:space="preserve">Y. Tokunaga, S. Sakiyama, A. Matsumoto, and S. </w:t>
      </w:r>
      <w:proofErr w:type="spellStart"/>
      <w:r>
        <w:rPr>
          <w:lang w:eastAsia="zh-CN"/>
        </w:rPr>
        <w:t>Dosho</w:t>
      </w:r>
      <w:proofErr w:type="spellEnd"/>
      <w:r>
        <w:rPr>
          <w:lang w:eastAsia="zh-CN"/>
        </w:rPr>
        <w:t xml:space="preserve">, “An </w:t>
      </w:r>
      <w:proofErr w:type="spellStart"/>
      <w:r>
        <w:rPr>
          <w:lang w:eastAsia="zh-CN"/>
        </w:rPr>
        <w:t>onchip</w:t>
      </w:r>
      <w:proofErr w:type="spellEnd"/>
      <w:r>
        <w:rPr>
          <w:lang w:eastAsia="zh-CN"/>
        </w:rPr>
        <w:t xml:space="preserve"> CMOS relaxation oscillator with power averaging feedback using a reference proportional to supply voltage,” in IEEE Int. Solid-State Circuits Conf. (ISSCC) Dig. Tech. Papers, Feb. 2009, pp. 404–405.</w:t>
      </w:r>
      <w:r>
        <w:rPr>
          <w:rFonts w:hint="eastAsia"/>
          <w:lang w:eastAsia="zh-CN"/>
        </w:rPr>
        <w:t xml:space="preserve"> </w:t>
      </w:r>
    </w:p>
    <w:p w14:paraId="58C3FAB4" w14:textId="77777777" w:rsidR="00BE3AFC" w:rsidRDefault="00000000">
      <w:pPr>
        <w:numPr>
          <w:ilvl w:val="0"/>
          <w:numId w:val="8"/>
        </w:numPr>
        <w:rPr>
          <w:lang w:eastAsia="zh-CN"/>
        </w:rPr>
      </w:pPr>
      <w:bookmarkStart w:id="8" w:name="_Ref19942"/>
      <w:r>
        <w:rPr>
          <w:rFonts w:hint="eastAsia"/>
          <w:lang w:eastAsia="zh-CN"/>
        </w:rPr>
        <w:t xml:space="preserve">N. E. Roberts and D. D. Wentzloff, "A 98nW wake-up radio for wireless body area networks," 2012 IEEE Radio Frequency Integrated Circuits Symposium, Montreal, QC, Canada, 2012, pp. 373-376, </w:t>
      </w:r>
      <w:bookmarkEnd w:id="8"/>
    </w:p>
    <w:sectPr w:rsidR="00BE3AFC">
      <w:footnotePr>
        <w:numRestart w:val="eachSect"/>
      </w:footnotePr>
      <w:pgSz w:w="11907" w:h="16840"/>
      <w:pgMar w:top="1418" w:right="1134" w:bottom="1134" w:left="1134" w:header="680" w:footer="567" w:gutter="0"/>
      <w:cols w:space="708"/>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20315F" w14:textId="77777777" w:rsidR="00FD2DEE" w:rsidRDefault="00FD2DEE">
      <w:pPr>
        <w:spacing w:before="0" w:after="0"/>
      </w:pPr>
      <w:r>
        <w:separator/>
      </w:r>
    </w:p>
  </w:endnote>
  <w:endnote w:type="continuationSeparator" w:id="0">
    <w:p w14:paraId="2283BE12" w14:textId="77777777" w:rsidR="00FD2DEE" w:rsidRDefault="00FD2DE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仿宋"/>
    <w:charset w:val="86"/>
    <w:family w:val="roman"/>
    <w:pitch w:val="default"/>
    <w:sig w:usb0="00000000" w:usb1="0000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AAAAAC+HelveticaNeue-Light">
    <w:altName w:val="宋体"/>
    <w:charset w:val="86"/>
    <w:family w:val="swiss"/>
    <w:pitch w:val="default"/>
    <w:sig w:usb0="00000000" w:usb1="00000000" w:usb2="00000000" w:usb3="00000000" w:csb0="00040000" w:csb1="00000000"/>
  </w:font>
  <w:font w:name="Times-Italic">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BFC4F8" w14:textId="77777777" w:rsidR="00FD2DEE" w:rsidRDefault="00FD2DEE">
      <w:pPr>
        <w:spacing w:before="0" w:after="0"/>
      </w:pPr>
      <w:r>
        <w:separator/>
      </w:r>
    </w:p>
  </w:footnote>
  <w:footnote w:type="continuationSeparator" w:id="0">
    <w:p w14:paraId="484BEF66" w14:textId="77777777" w:rsidR="00FD2DEE" w:rsidRDefault="00FD2DEE">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537EE66"/>
    <w:multiLevelType w:val="multilevel"/>
    <w:tmpl w:val="8537EE66"/>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C1C036D2"/>
    <w:multiLevelType w:val="multilevel"/>
    <w:tmpl w:val="C1C036D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D67181A3"/>
    <w:multiLevelType w:val="singleLevel"/>
    <w:tmpl w:val="D67181A3"/>
    <w:lvl w:ilvl="0">
      <w:start w:val="1"/>
      <w:numFmt w:val="decimal"/>
      <w:lvlText w:val="[%1]"/>
      <w:lvlJc w:val="left"/>
      <w:pPr>
        <w:tabs>
          <w:tab w:val="left" w:pos="397"/>
        </w:tabs>
        <w:ind w:left="454" w:hanging="454"/>
      </w:pPr>
      <w:rPr>
        <w:rFonts w:hint="default"/>
      </w:r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4" w15:restartNumberingAfterBreak="0">
    <w:nsid w:val="0156D91B"/>
    <w:multiLevelType w:val="multilevel"/>
    <w:tmpl w:val="0156D91B"/>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7"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063142066">
    <w:abstractNumId w:val="3"/>
  </w:num>
  <w:num w:numId="2" w16cid:durableId="1210647155">
    <w:abstractNumId w:val="7"/>
  </w:num>
  <w:num w:numId="3" w16cid:durableId="507061274">
    <w:abstractNumId w:val="6"/>
  </w:num>
  <w:num w:numId="4" w16cid:durableId="1103309353">
    <w:abstractNumId w:val="5"/>
    <w:lvlOverride w:ilvl="0">
      <w:startOverride w:val="1"/>
    </w:lvlOverride>
  </w:num>
  <w:num w:numId="5" w16cid:durableId="966787507">
    <w:abstractNumId w:val="4"/>
  </w:num>
  <w:num w:numId="6" w16cid:durableId="1571889568">
    <w:abstractNumId w:val="1"/>
  </w:num>
  <w:num w:numId="7" w16cid:durableId="1649557600">
    <w:abstractNumId w:val="0"/>
  </w:num>
  <w:num w:numId="8" w16cid:durableId="13979718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gutterAtTop/>
  <w:proofState w:spelling="clean" w:grammar="clean"/>
  <w:defaultTabStop w:val="284"/>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5ADE3E8"/>
    <w:rsid w:val="A2F768C9"/>
    <w:rsid w:val="A5DF05F6"/>
    <w:rsid w:val="AFCF3A58"/>
    <w:rsid w:val="B3BD6373"/>
    <w:rsid w:val="B5FFED15"/>
    <w:rsid w:val="B7B6CCE7"/>
    <w:rsid w:val="B7BFB7E1"/>
    <w:rsid w:val="B7FA1FC2"/>
    <w:rsid w:val="B7FEDBCE"/>
    <w:rsid w:val="BEFFC909"/>
    <w:rsid w:val="BFF55351"/>
    <w:rsid w:val="BFFDCB2C"/>
    <w:rsid w:val="CAD5EE60"/>
    <w:rsid w:val="CE799F5E"/>
    <w:rsid w:val="CEDEFEE2"/>
    <w:rsid w:val="D7DBCB0A"/>
    <w:rsid w:val="D983E38C"/>
    <w:rsid w:val="DBDEEC80"/>
    <w:rsid w:val="DF7BAF12"/>
    <w:rsid w:val="DFCF6CDB"/>
    <w:rsid w:val="E67D6AEA"/>
    <w:rsid w:val="EBBFA18C"/>
    <w:rsid w:val="EBFBF110"/>
    <w:rsid w:val="EDFB4A86"/>
    <w:rsid w:val="EE1CF7CA"/>
    <w:rsid w:val="EF27F776"/>
    <w:rsid w:val="F43CB74A"/>
    <w:rsid w:val="F4FFFC3A"/>
    <w:rsid w:val="F764D6B3"/>
    <w:rsid w:val="F9F5E683"/>
    <w:rsid w:val="FACF1D77"/>
    <w:rsid w:val="FB2D2BAE"/>
    <w:rsid w:val="FBB8A662"/>
    <w:rsid w:val="FBF74757"/>
    <w:rsid w:val="FD707605"/>
    <w:rsid w:val="FE79F7C9"/>
    <w:rsid w:val="FEFE02CA"/>
    <w:rsid w:val="FFF7A7F1"/>
    <w:rsid w:val="FFFD531F"/>
    <w:rsid w:val="FFFF0230"/>
    <w:rsid w:val="FFFF2522"/>
    <w:rsid w:val="000002AB"/>
    <w:rsid w:val="000002B5"/>
    <w:rsid w:val="00000993"/>
    <w:rsid w:val="00000DB3"/>
    <w:rsid w:val="000010F6"/>
    <w:rsid w:val="000022B8"/>
    <w:rsid w:val="00002325"/>
    <w:rsid w:val="0000234E"/>
    <w:rsid w:val="00002D15"/>
    <w:rsid w:val="000030EB"/>
    <w:rsid w:val="000035F6"/>
    <w:rsid w:val="00003D7F"/>
    <w:rsid w:val="00004192"/>
    <w:rsid w:val="00004511"/>
    <w:rsid w:val="000047B7"/>
    <w:rsid w:val="00004A3E"/>
    <w:rsid w:val="00004ACC"/>
    <w:rsid w:val="00004C48"/>
    <w:rsid w:val="00004E10"/>
    <w:rsid w:val="00004EFB"/>
    <w:rsid w:val="000050D3"/>
    <w:rsid w:val="00005833"/>
    <w:rsid w:val="00005B39"/>
    <w:rsid w:val="00005D8D"/>
    <w:rsid w:val="00005F8B"/>
    <w:rsid w:val="000060C6"/>
    <w:rsid w:val="00006119"/>
    <w:rsid w:val="00006186"/>
    <w:rsid w:val="00006AD6"/>
    <w:rsid w:val="00006E55"/>
    <w:rsid w:val="00006EA3"/>
    <w:rsid w:val="00007012"/>
    <w:rsid w:val="00007058"/>
    <w:rsid w:val="0000753A"/>
    <w:rsid w:val="00007C4C"/>
    <w:rsid w:val="00007E66"/>
    <w:rsid w:val="00010764"/>
    <w:rsid w:val="00010BDE"/>
    <w:rsid w:val="00011217"/>
    <w:rsid w:val="000114D5"/>
    <w:rsid w:val="000116EE"/>
    <w:rsid w:val="0001188D"/>
    <w:rsid w:val="000118C2"/>
    <w:rsid w:val="00011BB8"/>
    <w:rsid w:val="00012608"/>
    <w:rsid w:val="000126D3"/>
    <w:rsid w:val="000127FE"/>
    <w:rsid w:val="000129B9"/>
    <w:rsid w:val="00012ECA"/>
    <w:rsid w:val="000130CA"/>
    <w:rsid w:val="00013366"/>
    <w:rsid w:val="000135DB"/>
    <w:rsid w:val="00013FEF"/>
    <w:rsid w:val="0001459D"/>
    <w:rsid w:val="00014796"/>
    <w:rsid w:val="0001480A"/>
    <w:rsid w:val="000154C2"/>
    <w:rsid w:val="00015753"/>
    <w:rsid w:val="00015902"/>
    <w:rsid w:val="00015A1C"/>
    <w:rsid w:val="000164FB"/>
    <w:rsid w:val="00016C16"/>
    <w:rsid w:val="00016E91"/>
    <w:rsid w:val="000176A8"/>
    <w:rsid w:val="00017A1A"/>
    <w:rsid w:val="00017E82"/>
    <w:rsid w:val="00017E87"/>
    <w:rsid w:val="000201D1"/>
    <w:rsid w:val="0002049B"/>
    <w:rsid w:val="0002184D"/>
    <w:rsid w:val="00021884"/>
    <w:rsid w:val="0002198E"/>
    <w:rsid w:val="00021A14"/>
    <w:rsid w:val="000220AB"/>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8D8"/>
    <w:rsid w:val="00033ABA"/>
    <w:rsid w:val="00033B1E"/>
    <w:rsid w:val="00033F8F"/>
    <w:rsid w:val="00034589"/>
    <w:rsid w:val="00034FF6"/>
    <w:rsid w:val="0003510D"/>
    <w:rsid w:val="00035340"/>
    <w:rsid w:val="00035499"/>
    <w:rsid w:val="0003569D"/>
    <w:rsid w:val="00035BE7"/>
    <w:rsid w:val="00036BC5"/>
    <w:rsid w:val="000378BB"/>
    <w:rsid w:val="00037C7E"/>
    <w:rsid w:val="00041910"/>
    <w:rsid w:val="00041961"/>
    <w:rsid w:val="00042177"/>
    <w:rsid w:val="000425B7"/>
    <w:rsid w:val="00042776"/>
    <w:rsid w:val="00042AFB"/>
    <w:rsid w:val="00043B6C"/>
    <w:rsid w:val="00043D95"/>
    <w:rsid w:val="000443DA"/>
    <w:rsid w:val="00044469"/>
    <w:rsid w:val="00044C9A"/>
    <w:rsid w:val="000459EF"/>
    <w:rsid w:val="0004645D"/>
    <w:rsid w:val="000465B4"/>
    <w:rsid w:val="00046684"/>
    <w:rsid w:val="00046B84"/>
    <w:rsid w:val="00046D1E"/>
    <w:rsid w:val="00046F98"/>
    <w:rsid w:val="00047156"/>
    <w:rsid w:val="00047647"/>
    <w:rsid w:val="0005018F"/>
    <w:rsid w:val="00050D53"/>
    <w:rsid w:val="00051747"/>
    <w:rsid w:val="00051A49"/>
    <w:rsid w:val="00051D76"/>
    <w:rsid w:val="00051FFE"/>
    <w:rsid w:val="000523A2"/>
    <w:rsid w:val="00052608"/>
    <w:rsid w:val="0005269D"/>
    <w:rsid w:val="000526D5"/>
    <w:rsid w:val="000527C0"/>
    <w:rsid w:val="0005293E"/>
    <w:rsid w:val="00053B1F"/>
    <w:rsid w:val="00053EF4"/>
    <w:rsid w:val="0005408B"/>
    <w:rsid w:val="00054810"/>
    <w:rsid w:val="000551E5"/>
    <w:rsid w:val="000554C4"/>
    <w:rsid w:val="000555C4"/>
    <w:rsid w:val="00055D01"/>
    <w:rsid w:val="00055DE0"/>
    <w:rsid w:val="00055E7F"/>
    <w:rsid w:val="00055F29"/>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7E"/>
    <w:rsid w:val="00062CA3"/>
    <w:rsid w:val="000631DC"/>
    <w:rsid w:val="000635B0"/>
    <w:rsid w:val="000639E3"/>
    <w:rsid w:val="00063AAA"/>
    <w:rsid w:val="00064E27"/>
    <w:rsid w:val="00064E2D"/>
    <w:rsid w:val="00064F16"/>
    <w:rsid w:val="00065209"/>
    <w:rsid w:val="00065792"/>
    <w:rsid w:val="00065CBB"/>
    <w:rsid w:val="000661C0"/>
    <w:rsid w:val="00066288"/>
    <w:rsid w:val="00066A3E"/>
    <w:rsid w:val="00066D51"/>
    <w:rsid w:val="00067476"/>
    <w:rsid w:val="0006784D"/>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5648"/>
    <w:rsid w:val="00075929"/>
    <w:rsid w:val="00075DA6"/>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BC7"/>
    <w:rsid w:val="00081C2D"/>
    <w:rsid w:val="0008207F"/>
    <w:rsid w:val="00082126"/>
    <w:rsid w:val="0008221A"/>
    <w:rsid w:val="0008232D"/>
    <w:rsid w:val="00082535"/>
    <w:rsid w:val="000829B4"/>
    <w:rsid w:val="00082A07"/>
    <w:rsid w:val="00083320"/>
    <w:rsid w:val="00083612"/>
    <w:rsid w:val="00083CC7"/>
    <w:rsid w:val="00084114"/>
    <w:rsid w:val="00084A00"/>
    <w:rsid w:val="00084BCD"/>
    <w:rsid w:val="00085276"/>
    <w:rsid w:val="00085A63"/>
    <w:rsid w:val="0008718C"/>
    <w:rsid w:val="000871E8"/>
    <w:rsid w:val="00087EB0"/>
    <w:rsid w:val="00090193"/>
    <w:rsid w:val="000906F7"/>
    <w:rsid w:val="00090784"/>
    <w:rsid w:val="00090FA4"/>
    <w:rsid w:val="00090FC3"/>
    <w:rsid w:val="0009129D"/>
    <w:rsid w:val="0009141A"/>
    <w:rsid w:val="000916AA"/>
    <w:rsid w:val="00091938"/>
    <w:rsid w:val="00091E6D"/>
    <w:rsid w:val="00092636"/>
    <w:rsid w:val="000928A2"/>
    <w:rsid w:val="000928F7"/>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DB"/>
    <w:rsid w:val="000976B9"/>
    <w:rsid w:val="000978D8"/>
    <w:rsid w:val="00097CD4"/>
    <w:rsid w:val="000A00CF"/>
    <w:rsid w:val="000A01A9"/>
    <w:rsid w:val="000A0446"/>
    <w:rsid w:val="000A04C9"/>
    <w:rsid w:val="000A09CC"/>
    <w:rsid w:val="000A13B3"/>
    <w:rsid w:val="000A1887"/>
    <w:rsid w:val="000A188A"/>
    <w:rsid w:val="000A1C56"/>
    <w:rsid w:val="000A2144"/>
    <w:rsid w:val="000A258F"/>
    <w:rsid w:val="000A2614"/>
    <w:rsid w:val="000A281F"/>
    <w:rsid w:val="000A310A"/>
    <w:rsid w:val="000A33F0"/>
    <w:rsid w:val="000A3E82"/>
    <w:rsid w:val="000A4AD5"/>
    <w:rsid w:val="000A4CB0"/>
    <w:rsid w:val="000A511E"/>
    <w:rsid w:val="000A552F"/>
    <w:rsid w:val="000A55B3"/>
    <w:rsid w:val="000A5ACB"/>
    <w:rsid w:val="000A5B15"/>
    <w:rsid w:val="000A5BC6"/>
    <w:rsid w:val="000A5E1D"/>
    <w:rsid w:val="000A60C4"/>
    <w:rsid w:val="000A680D"/>
    <w:rsid w:val="000A689F"/>
    <w:rsid w:val="000A68CA"/>
    <w:rsid w:val="000A6A47"/>
    <w:rsid w:val="000A6A59"/>
    <w:rsid w:val="000A6C74"/>
    <w:rsid w:val="000A758C"/>
    <w:rsid w:val="000A7C54"/>
    <w:rsid w:val="000A7C7A"/>
    <w:rsid w:val="000B006E"/>
    <w:rsid w:val="000B05C4"/>
    <w:rsid w:val="000B0CC8"/>
    <w:rsid w:val="000B0E31"/>
    <w:rsid w:val="000B0F83"/>
    <w:rsid w:val="000B113A"/>
    <w:rsid w:val="000B193F"/>
    <w:rsid w:val="000B19BE"/>
    <w:rsid w:val="000B2553"/>
    <w:rsid w:val="000B2E1C"/>
    <w:rsid w:val="000B3023"/>
    <w:rsid w:val="000B36BC"/>
    <w:rsid w:val="000B3928"/>
    <w:rsid w:val="000B3C84"/>
    <w:rsid w:val="000B4163"/>
    <w:rsid w:val="000B4232"/>
    <w:rsid w:val="000B4245"/>
    <w:rsid w:val="000B451D"/>
    <w:rsid w:val="000B4B8A"/>
    <w:rsid w:val="000B4BA1"/>
    <w:rsid w:val="000B4E17"/>
    <w:rsid w:val="000B51F4"/>
    <w:rsid w:val="000B5314"/>
    <w:rsid w:val="000B54E2"/>
    <w:rsid w:val="000B5558"/>
    <w:rsid w:val="000B5654"/>
    <w:rsid w:val="000B5EBC"/>
    <w:rsid w:val="000B5F05"/>
    <w:rsid w:val="000B61CD"/>
    <w:rsid w:val="000B626A"/>
    <w:rsid w:val="000B6E6F"/>
    <w:rsid w:val="000B7016"/>
    <w:rsid w:val="000B76CB"/>
    <w:rsid w:val="000B78B2"/>
    <w:rsid w:val="000B7E01"/>
    <w:rsid w:val="000B7E6E"/>
    <w:rsid w:val="000C011A"/>
    <w:rsid w:val="000C026D"/>
    <w:rsid w:val="000C0663"/>
    <w:rsid w:val="000C078F"/>
    <w:rsid w:val="000C0BC6"/>
    <w:rsid w:val="000C1412"/>
    <w:rsid w:val="000C1A0B"/>
    <w:rsid w:val="000C1FC4"/>
    <w:rsid w:val="000C2AD7"/>
    <w:rsid w:val="000C35C6"/>
    <w:rsid w:val="000C396F"/>
    <w:rsid w:val="000C3FB0"/>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686"/>
    <w:rsid w:val="000D0938"/>
    <w:rsid w:val="000D0977"/>
    <w:rsid w:val="000D0DAF"/>
    <w:rsid w:val="000D0E0E"/>
    <w:rsid w:val="000D17ED"/>
    <w:rsid w:val="000D1AE9"/>
    <w:rsid w:val="000D250A"/>
    <w:rsid w:val="000D2A6B"/>
    <w:rsid w:val="000D3083"/>
    <w:rsid w:val="000D3303"/>
    <w:rsid w:val="000D3454"/>
    <w:rsid w:val="000D3541"/>
    <w:rsid w:val="000D38AD"/>
    <w:rsid w:val="000D3C5C"/>
    <w:rsid w:val="000D3DD5"/>
    <w:rsid w:val="000D3E8D"/>
    <w:rsid w:val="000D46D5"/>
    <w:rsid w:val="000D476A"/>
    <w:rsid w:val="000D4913"/>
    <w:rsid w:val="000D4945"/>
    <w:rsid w:val="000D4AF3"/>
    <w:rsid w:val="000D4B45"/>
    <w:rsid w:val="000D4F8B"/>
    <w:rsid w:val="000D548A"/>
    <w:rsid w:val="000D580C"/>
    <w:rsid w:val="000D60C8"/>
    <w:rsid w:val="000D63FD"/>
    <w:rsid w:val="000D66B4"/>
    <w:rsid w:val="000D7110"/>
    <w:rsid w:val="000D7308"/>
    <w:rsid w:val="000D7521"/>
    <w:rsid w:val="000E1047"/>
    <w:rsid w:val="000E13BE"/>
    <w:rsid w:val="000E199F"/>
    <w:rsid w:val="000E1CFB"/>
    <w:rsid w:val="000E2208"/>
    <w:rsid w:val="000E2508"/>
    <w:rsid w:val="000E265A"/>
    <w:rsid w:val="000E279A"/>
    <w:rsid w:val="000E2A3A"/>
    <w:rsid w:val="000E2D30"/>
    <w:rsid w:val="000E3175"/>
    <w:rsid w:val="000E33D0"/>
    <w:rsid w:val="000E36DE"/>
    <w:rsid w:val="000E3B82"/>
    <w:rsid w:val="000E3E84"/>
    <w:rsid w:val="000E4121"/>
    <w:rsid w:val="000E4B6C"/>
    <w:rsid w:val="000E4CC9"/>
    <w:rsid w:val="000E5060"/>
    <w:rsid w:val="000E52F0"/>
    <w:rsid w:val="000E57F9"/>
    <w:rsid w:val="000E59C2"/>
    <w:rsid w:val="000E5B7D"/>
    <w:rsid w:val="000E6461"/>
    <w:rsid w:val="000E67F6"/>
    <w:rsid w:val="000E7511"/>
    <w:rsid w:val="000E77BA"/>
    <w:rsid w:val="000E7869"/>
    <w:rsid w:val="000F04FD"/>
    <w:rsid w:val="000F0CC4"/>
    <w:rsid w:val="000F0D30"/>
    <w:rsid w:val="000F152F"/>
    <w:rsid w:val="000F232A"/>
    <w:rsid w:val="000F24B9"/>
    <w:rsid w:val="000F2631"/>
    <w:rsid w:val="000F2A2B"/>
    <w:rsid w:val="000F2FFD"/>
    <w:rsid w:val="000F33CF"/>
    <w:rsid w:val="000F34EC"/>
    <w:rsid w:val="000F36AD"/>
    <w:rsid w:val="000F3B1C"/>
    <w:rsid w:val="000F3F10"/>
    <w:rsid w:val="000F41AF"/>
    <w:rsid w:val="000F457E"/>
    <w:rsid w:val="000F4DC5"/>
    <w:rsid w:val="000F4E3B"/>
    <w:rsid w:val="000F5470"/>
    <w:rsid w:val="000F5471"/>
    <w:rsid w:val="000F55DF"/>
    <w:rsid w:val="000F5BC8"/>
    <w:rsid w:val="000F600C"/>
    <w:rsid w:val="000F60B1"/>
    <w:rsid w:val="000F70A2"/>
    <w:rsid w:val="000F7468"/>
    <w:rsid w:val="000F77EF"/>
    <w:rsid w:val="000F78F0"/>
    <w:rsid w:val="000F7C42"/>
    <w:rsid w:val="000F7D05"/>
    <w:rsid w:val="000F7F21"/>
    <w:rsid w:val="000F7FAB"/>
    <w:rsid w:val="001003BE"/>
    <w:rsid w:val="00100425"/>
    <w:rsid w:val="001005A4"/>
    <w:rsid w:val="00100744"/>
    <w:rsid w:val="001007A0"/>
    <w:rsid w:val="00100921"/>
    <w:rsid w:val="001009AA"/>
    <w:rsid w:val="00100F59"/>
    <w:rsid w:val="001010C3"/>
    <w:rsid w:val="00102057"/>
    <w:rsid w:val="001023C5"/>
    <w:rsid w:val="00102A7F"/>
    <w:rsid w:val="0010302C"/>
    <w:rsid w:val="0010323F"/>
    <w:rsid w:val="00103454"/>
    <w:rsid w:val="0010345D"/>
    <w:rsid w:val="00103804"/>
    <w:rsid w:val="001039BF"/>
    <w:rsid w:val="00103B97"/>
    <w:rsid w:val="001044D8"/>
    <w:rsid w:val="00104A90"/>
    <w:rsid w:val="00104DA1"/>
    <w:rsid w:val="00105615"/>
    <w:rsid w:val="001059C3"/>
    <w:rsid w:val="00105D65"/>
    <w:rsid w:val="00105F0F"/>
    <w:rsid w:val="001060B4"/>
    <w:rsid w:val="0010616C"/>
    <w:rsid w:val="001063B9"/>
    <w:rsid w:val="00106E4B"/>
    <w:rsid w:val="001072BF"/>
    <w:rsid w:val="001074B7"/>
    <w:rsid w:val="00107C24"/>
    <w:rsid w:val="0011000A"/>
    <w:rsid w:val="001102EE"/>
    <w:rsid w:val="001106EC"/>
    <w:rsid w:val="00110D44"/>
    <w:rsid w:val="00111297"/>
    <w:rsid w:val="00111B6D"/>
    <w:rsid w:val="0011294C"/>
    <w:rsid w:val="00112B32"/>
    <w:rsid w:val="00112F55"/>
    <w:rsid w:val="001134A5"/>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773"/>
    <w:rsid w:val="001259EB"/>
    <w:rsid w:val="0012601B"/>
    <w:rsid w:val="00126141"/>
    <w:rsid w:val="00126282"/>
    <w:rsid w:val="0012636F"/>
    <w:rsid w:val="001268EA"/>
    <w:rsid w:val="00126A51"/>
    <w:rsid w:val="00126E0C"/>
    <w:rsid w:val="00127176"/>
    <w:rsid w:val="001273DB"/>
    <w:rsid w:val="001279F0"/>
    <w:rsid w:val="0013032A"/>
    <w:rsid w:val="001304A1"/>
    <w:rsid w:val="0013139A"/>
    <w:rsid w:val="001319E3"/>
    <w:rsid w:val="001323C2"/>
    <w:rsid w:val="001323FD"/>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54FC"/>
    <w:rsid w:val="00155847"/>
    <w:rsid w:val="0015631A"/>
    <w:rsid w:val="00156334"/>
    <w:rsid w:val="00156BE5"/>
    <w:rsid w:val="00156C63"/>
    <w:rsid w:val="00156EF9"/>
    <w:rsid w:val="0015713D"/>
    <w:rsid w:val="001572B7"/>
    <w:rsid w:val="00157507"/>
    <w:rsid w:val="0015767C"/>
    <w:rsid w:val="00157885"/>
    <w:rsid w:val="00157CE1"/>
    <w:rsid w:val="00160068"/>
    <w:rsid w:val="00160A70"/>
    <w:rsid w:val="00161386"/>
    <w:rsid w:val="00162044"/>
    <w:rsid w:val="00162129"/>
    <w:rsid w:val="00162285"/>
    <w:rsid w:val="00162723"/>
    <w:rsid w:val="001627CB"/>
    <w:rsid w:val="00163BA9"/>
    <w:rsid w:val="001641B7"/>
    <w:rsid w:val="00164A98"/>
    <w:rsid w:val="00164AAB"/>
    <w:rsid w:val="00165284"/>
    <w:rsid w:val="00165429"/>
    <w:rsid w:val="001658D1"/>
    <w:rsid w:val="00165DC5"/>
    <w:rsid w:val="00166B86"/>
    <w:rsid w:val="00166C08"/>
    <w:rsid w:val="00166FF4"/>
    <w:rsid w:val="00170A7C"/>
    <w:rsid w:val="00171291"/>
    <w:rsid w:val="00171308"/>
    <w:rsid w:val="0017136B"/>
    <w:rsid w:val="00171752"/>
    <w:rsid w:val="00171D20"/>
    <w:rsid w:val="001728A1"/>
    <w:rsid w:val="00172A27"/>
    <w:rsid w:val="00172C86"/>
    <w:rsid w:val="00173304"/>
    <w:rsid w:val="00173356"/>
    <w:rsid w:val="00173B0B"/>
    <w:rsid w:val="00173D52"/>
    <w:rsid w:val="001740DD"/>
    <w:rsid w:val="00174557"/>
    <w:rsid w:val="00174D8E"/>
    <w:rsid w:val="0017550C"/>
    <w:rsid w:val="00175988"/>
    <w:rsid w:val="001760B8"/>
    <w:rsid w:val="00176433"/>
    <w:rsid w:val="00176D3B"/>
    <w:rsid w:val="00176E4B"/>
    <w:rsid w:val="00176F07"/>
    <w:rsid w:val="00177180"/>
    <w:rsid w:val="0017739C"/>
    <w:rsid w:val="001776EE"/>
    <w:rsid w:val="00177FDB"/>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4B7"/>
    <w:rsid w:val="001875CA"/>
    <w:rsid w:val="001877C3"/>
    <w:rsid w:val="00187CE5"/>
    <w:rsid w:val="001904BC"/>
    <w:rsid w:val="0019077B"/>
    <w:rsid w:val="00190D90"/>
    <w:rsid w:val="001912BA"/>
    <w:rsid w:val="001912C6"/>
    <w:rsid w:val="001913FD"/>
    <w:rsid w:val="00191677"/>
    <w:rsid w:val="00192051"/>
    <w:rsid w:val="00192363"/>
    <w:rsid w:val="001926F4"/>
    <w:rsid w:val="001932EA"/>
    <w:rsid w:val="001936C5"/>
    <w:rsid w:val="00193DB0"/>
    <w:rsid w:val="00194056"/>
    <w:rsid w:val="001943B9"/>
    <w:rsid w:val="001945BF"/>
    <w:rsid w:val="0019464E"/>
    <w:rsid w:val="00194771"/>
    <w:rsid w:val="00195639"/>
    <w:rsid w:val="00195AE6"/>
    <w:rsid w:val="00195B0B"/>
    <w:rsid w:val="001968C0"/>
    <w:rsid w:val="001973E2"/>
    <w:rsid w:val="00197534"/>
    <w:rsid w:val="00197EA3"/>
    <w:rsid w:val="001A04FC"/>
    <w:rsid w:val="001A069F"/>
    <w:rsid w:val="001A0876"/>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432"/>
    <w:rsid w:val="001A5860"/>
    <w:rsid w:val="001A58DC"/>
    <w:rsid w:val="001A5BBA"/>
    <w:rsid w:val="001A5CF2"/>
    <w:rsid w:val="001A6009"/>
    <w:rsid w:val="001A6F3C"/>
    <w:rsid w:val="001A7691"/>
    <w:rsid w:val="001A7958"/>
    <w:rsid w:val="001A7CD9"/>
    <w:rsid w:val="001A7FDF"/>
    <w:rsid w:val="001B01EC"/>
    <w:rsid w:val="001B12CF"/>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2F"/>
    <w:rsid w:val="001B5FB6"/>
    <w:rsid w:val="001B6B57"/>
    <w:rsid w:val="001B7021"/>
    <w:rsid w:val="001B70A3"/>
    <w:rsid w:val="001B74A5"/>
    <w:rsid w:val="001B74E2"/>
    <w:rsid w:val="001B7BCA"/>
    <w:rsid w:val="001B7C6B"/>
    <w:rsid w:val="001B7C7B"/>
    <w:rsid w:val="001B7D04"/>
    <w:rsid w:val="001C0678"/>
    <w:rsid w:val="001C1606"/>
    <w:rsid w:val="001C1BDF"/>
    <w:rsid w:val="001C1E16"/>
    <w:rsid w:val="001C2216"/>
    <w:rsid w:val="001C2BF8"/>
    <w:rsid w:val="001C30C1"/>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78"/>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73"/>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418"/>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20015E"/>
    <w:rsid w:val="0020062B"/>
    <w:rsid w:val="00200876"/>
    <w:rsid w:val="00200D92"/>
    <w:rsid w:val="002011CB"/>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30A"/>
    <w:rsid w:val="0020645E"/>
    <w:rsid w:val="002065BD"/>
    <w:rsid w:val="00206DB2"/>
    <w:rsid w:val="00206E24"/>
    <w:rsid w:val="00206F8D"/>
    <w:rsid w:val="00206FEA"/>
    <w:rsid w:val="002072A7"/>
    <w:rsid w:val="00207860"/>
    <w:rsid w:val="00207B6A"/>
    <w:rsid w:val="00207DA7"/>
    <w:rsid w:val="00211056"/>
    <w:rsid w:val="002111F5"/>
    <w:rsid w:val="00211B26"/>
    <w:rsid w:val="00212283"/>
    <w:rsid w:val="00212732"/>
    <w:rsid w:val="00212733"/>
    <w:rsid w:val="00212781"/>
    <w:rsid w:val="002128A4"/>
    <w:rsid w:val="00212A81"/>
    <w:rsid w:val="002131FE"/>
    <w:rsid w:val="002136B8"/>
    <w:rsid w:val="0021385B"/>
    <w:rsid w:val="00213F12"/>
    <w:rsid w:val="00214215"/>
    <w:rsid w:val="0021429E"/>
    <w:rsid w:val="002143C4"/>
    <w:rsid w:val="00214A4F"/>
    <w:rsid w:val="00214FBC"/>
    <w:rsid w:val="002152E7"/>
    <w:rsid w:val="002156CC"/>
    <w:rsid w:val="002158CE"/>
    <w:rsid w:val="00215B55"/>
    <w:rsid w:val="0021689F"/>
    <w:rsid w:val="00216902"/>
    <w:rsid w:val="00216A86"/>
    <w:rsid w:val="00217002"/>
    <w:rsid w:val="00217431"/>
    <w:rsid w:val="00217701"/>
    <w:rsid w:val="00217CAD"/>
    <w:rsid w:val="00217CBE"/>
    <w:rsid w:val="0022005C"/>
    <w:rsid w:val="002208C9"/>
    <w:rsid w:val="00220A48"/>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203C"/>
    <w:rsid w:val="0023282E"/>
    <w:rsid w:val="00232B6D"/>
    <w:rsid w:val="002331FB"/>
    <w:rsid w:val="002333FA"/>
    <w:rsid w:val="002334A0"/>
    <w:rsid w:val="002338CB"/>
    <w:rsid w:val="002339AE"/>
    <w:rsid w:val="00234736"/>
    <w:rsid w:val="002347BE"/>
    <w:rsid w:val="00234B71"/>
    <w:rsid w:val="00235668"/>
    <w:rsid w:val="00235A7F"/>
    <w:rsid w:val="00235CA6"/>
    <w:rsid w:val="00235F3A"/>
    <w:rsid w:val="00236047"/>
    <w:rsid w:val="00236870"/>
    <w:rsid w:val="002368CA"/>
    <w:rsid w:val="00236E1C"/>
    <w:rsid w:val="0023716A"/>
    <w:rsid w:val="00237291"/>
    <w:rsid w:val="00237491"/>
    <w:rsid w:val="002401FA"/>
    <w:rsid w:val="00240793"/>
    <w:rsid w:val="002410DA"/>
    <w:rsid w:val="00241745"/>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072"/>
    <w:rsid w:val="00246245"/>
    <w:rsid w:val="0024643C"/>
    <w:rsid w:val="002464A7"/>
    <w:rsid w:val="002467CB"/>
    <w:rsid w:val="002468BE"/>
    <w:rsid w:val="00246B4F"/>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2C29"/>
    <w:rsid w:val="002531DC"/>
    <w:rsid w:val="002533DA"/>
    <w:rsid w:val="00254B03"/>
    <w:rsid w:val="00255174"/>
    <w:rsid w:val="0025517C"/>
    <w:rsid w:val="00255214"/>
    <w:rsid w:val="00255CDA"/>
    <w:rsid w:val="00255F39"/>
    <w:rsid w:val="002576A6"/>
    <w:rsid w:val="002579B1"/>
    <w:rsid w:val="00257B6E"/>
    <w:rsid w:val="00257B75"/>
    <w:rsid w:val="00257E6C"/>
    <w:rsid w:val="00260047"/>
    <w:rsid w:val="002606F9"/>
    <w:rsid w:val="0026161F"/>
    <w:rsid w:val="002621D8"/>
    <w:rsid w:val="002628D8"/>
    <w:rsid w:val="00262E1F"/>
    <w:rsid w:val="00262E21"/>
    <w:rsid w:val="00263221"/>
    <w:rsid w:val="00263299"/>
    <w:rsid w:val="0026355E"/>
    <w:rsid w:val="0026368A"/>
    <w:rsid w:val="00263734"/>
    <w:rsid w:val="00263C26"/>
    <w:rsid w:val="00263F44"/>
    <w:rsid w:val="00264E36"/>
    <w:rsid w:val="00264FD7"/>
    <w:rsid w:val="00265403"/>
    <w:rsid w:val="00265DB0"/>
    <w:rsid w:val="00266CD3"/>
    <w:rsid w:val="00266E8C"/>
    <w:rsid w:val="00267D93"/>
    <w:rsid w:val="00267EDB"/>
    <w:rsid w:val="0027074A"/>
    <w:rsid w:val="00271732"/>
    <w:rsid w:val="002717B6"/>
    <w:rsid w:val="00272026"/>
    <w:rsid w:val="002724E0"/>
    <w:rsid w:val="002727FB"/>
    <w:rsid w:val="00272A47"/>
    <w:rsid w:val="00273271"/>
    <w:rsid w:val="0027344E"/>
    <w:rsid w:val="0027347E"/>
    <w:rsid w:val="00273DB1"/>
    <w:rsid w:val="00273E15"/>
    <w:rsid w:val="0027405C"/>
    <w:rsid w:val="002743AE"/>
    <w:rsid w:val="002745B1"/>
    <w:rsid w:val="002748A5"/>
    <w:rsid w:val="00275167"/>
    <w:rsid w:val="002754DA"/>
    <w:rsid w:val="00275DA9"/>
    <w:rsid w:val="0027641A"/>
    <w:rsid w:val="002766BB"/>
    <w:rsid w:val="00276B0B"/>
    <w:rsid w:val="00276B3E"/>
    <w:rsid w:val="00276B5A"/>
    <w:rsid w:val="00276E4C"/>
    <w:rsid w:val="0027773A"/>
    <w:rsid w:val="00277D32"/>
    <w:rsid w:val="0028036B"/>
    <w:rsid w:val="0028065E"/>
    <w:rsid w:val="00280B8B"/>
    <w:rsid w:val="002814DB"/>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B81"/>
    <w:rsid w:val="0028694A"/>
    <w:rsid w:val="00286AF8"/>
    <w:rsid w:val="00286F69"/>
    <w:rsid w:val="002875EE"/>
    <w:rsid w:val="0028771F"/>
    <w:rsid w:val="00287CE2"/>
    <w:rsid w:val="002903F0"/>
    <w:rsid w:val="0029049A"/>
    <w:rsid w:val="00290609"/>
    <w:rsid w:val="0029076D"/>
    <w:rsid w:val="00290D20"/>
    <w:rsid w:val="00290D5F"/>
    <w:rsid w:val="00290DDC"/>
    <w:rsid w:val="00291150"/>
    <w:rsid w:val="0029118C"/>
    <w:rsid w:val="00291980"/>
    <w:rsid w:val="00292113"/>
    <w:rsid w:val="00292716"/>
    <w:rsid w:val="002930BA"/>
    <w:rsid w:val="0029468A"/>
    <w:rsid w:val="00294936"/>
    <w:rsid w:val="00294BA0"/>
    <w:rsid w:val="002955B4"/>
    <w:rsid w:val="00295715"/>
    <w:rsid w:val="0029578C"/>
    <w:rsid w:val="00295AE3"/>
    <w:rsid w:val="00295B16"/>
    <w:rsid w:val="00296045"/>
    <w:rsid w:val="0029626E"/>
    <w:rsid w:val="0029677D"/>
    <w:rsid w:val="00296A1D"/>
    <w:rsid w:val="00296BFF"/>
    <w:rsid w:val="00297100"/>
    <w:rsid w:val="0029786F"/>
    <w:rsid w:val="00297B7A"/>
    <w:rsid w:val="002A09F9"/>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892"/>
    <w:rsid w:val="002B1D1F"/>
    <w:rsid w:val="002B1D60"/>
    <w:rsid w:val="002B1DE8"/>
    <w:rsid w:val="002B1FCF"/>
    <w:rsid w:val="002B2137"/>
    <w:rsid w:val="002B24D9"/>
    <w:rsid w:val="002B2B0F"/>
    <w:rsid w:val="002B2C97"/>
    <w:rsid w:val="002B3506"/>
    <w:rsid w:val="002B376F"/>
    <w:rsid w:val="002B38C8"/>
    <w:rsid w:val="002B3F34"/>
    <w:rsid w:val="002B402D"/>
    <w:rsid w:val="002B4748"/>
    <w:rsid w:val="002B480F"/>
    <w:rsid w:val="002B4B2E"/>
    <w:rsid w:val="002B511D"/>
    <w:rsid w:val="002B53A1"/>
    <w:rsid w:val="002B5A2C"/>
    <w:rsid w:val="002B6BBC"/>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1D3"/>
    <w:rsid w:val="002D0517"/>
    <w:rsid w:val="002D0B89"/>
    <w:rsid w:val="002D1115"/>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5F2"/>
    <w:rsid w:val="002D7FFD"/>
    <w:rsid w:val="002E0592"/>
    <w:rsid w:val="002E06A8"/>
    <w:rsid w:val="002E0E55"/>
    <w:rsid w:val="002E1589"/>
    <w:rsid w:val="002E1620"/>
    <w:rsid w:val="002E3507"/>
    <w:rsid w:val="002E43A0"/>
    <w:rsid w:val="002E4454"/>
    <w:rsid w:val="002E4903"/>
    <w:rsid w:val="002E4ECA"/>
    <w:rsid w:val="002E541E"/>
    <w:rsid w:val="002E5F86"/>
    <w:rsid w:val="002E631C"/>
    <w:rsid w:val="002E6D0B"/>
    <w:rsid w:val="002E6D42"/>
    <w:rsid w:val="002E798A"/>
    <w:rsid w:val="002E7A9E"/>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2F"/>
    <w:rsid w:val="00300ECF"/>
    <w:rsid w:val="00300FB4"/>
    <w:rsid w:val="003014CA"/>
    <w:rsid w:val="00302218"/>
    <w:rsid w:val="00302421"/>
    <w:rsid w:val="0030242F"/>
    <w:rsid w:val="00302523"/>
    <w:rsid w:val="0030265C"/>
    <w:rsid w:val="003029BD"/>
    <w:rsid w:val="00302DB9"/>
    <w:rsid w:val="0030323A"/>
    <w:rsid w:val="0030366A"/>
    <w:rsid w:val="00303978"/>
    <w:rsid w:val="00303C38"/>
    <w:rsid w:val="00303D18"/>
    <w:rsid w:val="00303F2A"/>
    <w:rsid w:val="0030430C"/>
    <w:rsid w:val="00304380"/>
    <w:rsid w:val="00304ABA"/>
    <w:rsid w:val="00304DB1"/>
    <w:rsid w:val="00305072"/>
    <w:rsid w:val="00305482"/>
    <w:rsid w:val="00305AB5"/>
    <w:rsid w:val="00305D6C"/>
    <w:rsid w:val="00306FC7"/>
    <w:rsid w:val="003078AD"/>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26E"/>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255"/>
    <w:rsid w:val="003315CE"/>
    <w:rsid w:val="00331E83"/>
    <w:rsid w:val="00331F98"/>
    <w:rsid w:val="003320F6"/>
    <w:rsid w:val="0033315D"/>
    <w:rsid w:val="003339D7"/>
    <w:rsid w:val="00333B35"/>
    <w:rsid w:val="0033431A"/>
    <w:rsid w:val="00334EB9"/>
    <w:rsid w:val="00335121"/>
    <w:rsid w:val="00335223"/>
    <w:rsid w:val="00335827"/>
    <w:rsid w:val="0033613B"/>
    <w:rsid w:val="00336167"/>
    <w:rsid w:val="0033616B"/>
    <w:rsid w:val="00336406"/>
    <w:rsid w:val="00336601"/>
    <w:rsid w:val="00336D33"/>
    <w:rsid w:val="00336E10"/>
    <w:rsid w:val="003373D9"/>
    <w:rsid w:val="003378D6"/>
    <w:rsid w:val="00337CDA"/>
    <w:rsid w:val="00337F87"/>
    <w:rsid w:val="00337FC6"/>
    <w:rsid w:val="00340235"/>
    <w:rsid w:val="00340554"/>
    <w:rsid w:val="00340FCB"/>
    <w:rsid w:val="00341395"/>
    <w:rsid w:val="003420CF"/>
    <w:rsid w:val="003422A4"/>
    <w:rsid w:val="00342554"/>
    <w:rsid w:val="003425C3"/>
    <w:rsid w:val="00342ABA"/>
    <w:rsid w:val="00342BC1"/>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B56"/>
    <w:rsid w:val="00351FBA"/>
    <w:rsid w:val="00352437"/>
    <w:rsid w:val="00353187"/>
    <w:rsid w:val="003531B5"/>
    <w:rsid w:val="00353516"/>
    <w:rsid w:val="0035357B"/>
    <w:rsid w:val="003535A1"/>
    <w:rsid w:val="00353614"/>
    <w:rsid w:val="00353783"/>
    <w:rsid w:val="00353929"/>
    <w:rsid w:val="00353CF3"/>
    <w:rsid w:val="00354D22"/>
    <w:rsid w:val="00355AF6"/>
    <w:rsid w:val="0035625F"/>
    <w:rsid w:val="00356548"/>
    <w:rsid w:val="003567AE"/>
    <w:rsid w:val="00356F93"/>
    <w:rsid w:val="003575A7"/>
    <w:rsid w:val="003576D1"/>
    <w:rsid w:val="00357A3C"/>
    <w:rsid w:val="00357B3F"/>
    <w:rsid w:val="00357FC1"/>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3B44"/>
    <w:rsid w:val="003640A0"/>
    <w:rsid w:val="00364173"/>
    <w:rsid w:val="00364646"/>
    <w:rsid w:val="003649DD"/>
    <w:rsid w:val="00364CC9"/>
    <w:rsid w:val="00365345"/>
    <w:rsid w:val="0036548D"/>
    <w:rsid w:val="003654F8"/>
    <w:rsid w:val="0036587C"/>
    <w:rsid w:val="0036682A"/>
    <w:rsid w:val="00366ED5"/>
    <w:rsid w:val="00367D26"/>
    <w:rsid w:val="00367F51"/>
    <w:rsid w:val="0037021B"/>
    <w:rsid w:val="003706EC"/>
    <w:rsid w:val="00370CB6"/>
    <w:rsid w:val="00370DAF"/>
    <w:rsid w:val="00371216"/>
    <w:rsid w:val="00371BD4"/>
    <w:rsid w:val="003721D7"/>
    <w:rsid w:val="003723D6"/>
    <w:rsid w:val="0037263D"/>
    <w:rsid w:val="00372794"/>
    <w:rsid w:val="00372EC0"/>
    <w:rsid w:val="003731A0"/>
    <w:rsid w:val="00373500"/>
    <w:rsid w:val="003738F4"/>
    <w:rsid w:val="00373D93"/>
    <w:rsid w:val="0037413C"/>
    <w:rsid w:val="003746E1"/>
    <w:rsid w:val="00374886"/>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8FA"/>
    <w:rsid w:val="00383C5F"/>
    <w:rsid w:val="00384170"/>
    <w:rsid w:val="00384214"/>
    <w:rsid w:val="00384453"/>
    <w:rsid w:val="00384DC7"/>
    <w:rsid w:val="00385031"/>
    <w:rsid w:val="00385155"/>
    <w:rsid w:val="00385332"/>
    <w:rsid w:val="003854C2"/>
    <w:rsid w:val="003855E1"/>
    <w:rsid w:val="00385DD0"/>
    <w:rsid w:val="003861F8"/>
    <w:rsid w:val="003864D8"/>
    <w:rsid w:val="003864F0"/>
    <w:rsid w:val="00386B1C"/>
    <w:rsid w:val="00386F9D"/>
    <w:rsid w:val="003870CF"/>
    <w:rsid w:val="00387142"/>
    <w:rsid w:val="003871F3"/>
    <w:rsid w:val="0038757B"/>
    <w:rsid w:val="0038773F"/>
    <w:rsid w:val="00390B38"/>
    <w:rsid w:val="003920C6"/>
    <w:rsid w:val="003922FB"/>
    <w:rsid w:val="00392D0A"/>
    <w:rsid w:val="00393248"/>
    <w:rsid w:val="003938D4"/>
    <w:rsid w:val="00393CE7"/>
    <w:rsid w:val="00394483"/>
    <w:rsid w:val="003946EE"/>
    <w:rsid w:val="00394CF8"/>
    <w:rsid w:val="00394FD4"/>
    <w:rsid w:val="00395101"/>
    <w:rsid w:val="00395115"/>
    <w:rsid w:val="00395165"/>
    <w:rsid w:val="0039516D"/>
    <w:rsid w:val="00395330"/>
    <w:rsid w:val="00395405"/>
    <w:rsid w:val="003955C8"/>
    <w:rsid w:val="00395857"/>
    <w:rsid w:val="0039602A"/>
    <w:rsid w:val="00396B29"/>
    <w:rsid w:val="00397044"/>
    <w:rsid w:val="0039704D"/>
    <w:rsid w:val="0039754F"/>
    <w:rsid w:val="00397872"/>
    <w:rsid w:val="00397D54"/>
    <w:rsid w:val="003A0441"/>
    <w:rsid w:val="003A04A3"/>
    <w:rsid w:val="003A05C9"/>
    <w:rsid w:val="003A0BDB"/>
    <w:rsid w:val="003A0C92"/>
    <w:rsid w:val="003A0CA2"/>
    <w:rsid w:val="003A1052"/>
    <w:rsid w:val="003A13C2"/>
    <w:rsid w:val="003A1590"/>
    <w:rsid w:val="003A15CA"/>
    <w:rsid w:val="003A1AC5"/>
    <w:rsid w:val="003A1F79"/>
    <w:rsid w:val="003A209A"/>
    <w:rsid w:val="003A213C"/>
    <w:rsid w:val="003A2169"/>
    <w:rsid w:val="003A2463"/>
    <w:rsid w:val="003A322A"/>
    <w:rsid w:val="003A349A"/>
    <w:rsid w:val="003A3809"/>
    <w:rsid w:val="003A4155"/>
    <w:rsid w:val="003A4311"/>
    <w:rsid w:val="003A47BC"/>
    <w:rsid w:val="003A4981"/>
    <w:rsid w:val="003A4A58"/>
    <w:rsid w:val="003A4D49"/>
    <w:rsid w:val="003A4E4C"/>
    <w:rsid w:val="003A4F75"/>
    <w:rsid w:val="003A5098"/>
    <w:rsid w:val="003A526D"/>
    <w:rsid w:val="003A5426"/>
    <w:rsid w:val="003A566A"/>
    <w:rsid w:val="003A5D87"/>
    <w:rsid w:val="003A5E2D"/>
    <w:rsid w:val="003A64A8"/>
    <w:rsid w:val="003A65C1"/>
    <w:rsid w:val="003A66FA"/>
    <w:rsid w:val="003A6DA7"/>
    <w:rsid w:val="003A7304"/>
    <w:rsid w:val="003A74F1"/>
    <w:rsid w:val="003A7635"/>
    <w:rsid w:val="003A7A2C"/>
    <w:rsid w:val="003A7CC8"/>
    <w:rsid w:val="003A7E78"/>
    <w:rsid w:val="003B08D4"/>
    <w:rsid w:val="003B0BAB"/>
    <w:rsid w:val="003B0BDD"/>
    <w:rsid w:val="003B1155"/>
    <w:rsid w:val="003B1301"/>
    <w:rsid w:val="003B1BC5"/>
    <w:rsid w:val="003B21C8"/>
    <w:rsid w:val="003B2432"/>
    <w:rsid w:val="003B2DAA"/>
    <w:rsid w:val="003B35A7"/>
    <w:rsid w:val="003B3A67"/>
    <w:rsid w:val="003B3C59"/>
    <w:rsid w:val="003B5378"/>
    <w:rsid w:val="003B5BB3"/>
    <w:rsid w:val="003B5CFC"/>
    <w:rsid w:val="003B6062"/>
    <w:rsid w:val="003B6CFC"/>
    <w:rsid w:val="003B6F9A"/>
    <w:rsid w:val="003B71F7"/>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9F1"/>
    <w:rsid w:val="003C4C01"/>
    <w:rsid w:val="003C4F89"/>
    <w:rsid w:val="003C54F4"/>
    <w:rsid w:val="003C55F8"/>
    <w:rsid w:val="003C581A"/>
    <w:rsid w:val="003C5D4E"/>
    <w:rsid w:val="003C6268"/>
    <w:rsid w:val="003C68F5"/>
    <w:rsid w:val="003C69EB"/>
    <w:rsid w:val="003C73EE"/>
    <w:rsid w:val="003C7AA5"/>
    <w:rsid w:val="003D05D2"/>
    <w:rsid w:val="003D0E4E"/>
    <w:rsid w:val="003D1038"/>
    <w:rsid w:val="003D1152"/>
    <w:rsid w:val="003D1D0C"/>
    <w:rsid w:val="003D2485"/>
    <w:rsid w:val="003D3521"/>
    <w:rsid w:val="003D3817"/>
    <w:rsid w:val="003D4086"/>
    <w:rsid w:val="003D4769"/>
    <w:rsid w:val="003D47E8"/>
    <w:rsid w:val="003D4CF7"/>
    <w:rsid w:val="003D4F39"/>
    <w:rsid w:val="003D566C"/>
    <w:rsid w:val="003D5FD4"/>
    <w:rsid w:val="003D6175"/>
    <w:rsid w:val="003D617D"/>
    <w:rsid w:val="003D663B"/>
    <w:rsid w:val="003D6ABC"/>
    <w:rsid w:val="003D6D4A"/>
    <w:rsid w:val="003D712B"/>
    <w:rsid w:val="003D728A"/>
    <w:rsid w:val="003D7387"/>
    <w:rsid w:val="003D748D"/>
    <w:rsid w:val="003E00BB"/>
    <w:rsid w:val="003E02EA"/>
    <w:rsid w:val="003E1493"/>
    <w:rsid w:val="003E2D05"/>
    <w:rsid w:val="003E3057"/>
    <w:rsid w:val="003E32BF"/>
    <w:rsid w:val="003E344A"/>
    <w:rsid w:val="003E374B"/>
    <w:rsid w:val="003E37C9"/>
    <w:rsid w:val="003E3826"/>
    <w:rsid w:val="003E3A68"/>
    <w:rsid w:val="003E41A7"/>
    <w:rsid w:val="003E4657"/>
    <w:rsid w:val="003E46D8"/>
    <w:rsid w:val="003E481A"/>
    <w:rsid w:val="003E51C1"/>
    <w:rsid w:val="003E52A3"/>
    <w:rsid w:val="003E5581"/>
    <w:rsid w:val="003E55F8"/>
    <w:rsid w:val="003E5629"/>
    <w:rsid w:val="003E5EB1"/>
    <w:rsid w:val="003E6CC8"/>
    <w:rsid w:val="003E6FD3"/>
    <w:rsid w:val="003E72EE"/>
    <w:rsid w:val="003E7659"/>
    <w:rsid w:val="003E76EE"/>
    <w:rsid w:val="003E7A87"/>
    <w:rsid w:val="003E7E6A"/>
    <w:rsid w:val="003F04E6"/>
    <w:rsid w:val="003F08F8"/>
    <w:rsid w:val="003F1130"/>
    <w:rsid w:val="003F2140"/>
    <w:rsid w:val="003F2199"/>
    <w:rsid w:val="003F247F"/>
    <w:rsid w:val="003F285A"/>
    <w:rsid w:val="003F2A74"/>
    <w:rsid w:val="003F2AB9"/>
    <w:rsid w:val="003F2B04"/>
    <w:rsid w:val="003F398D"/>
    <w:rsid w:val="003F3A36"/>
    <w:rsid w:val="003F3B32"/>
    <w:rsid w:val="003F3C3E"/>
    <w:rsid w:val="003F4643"/>
    <w:rsid w:val="003F5B00"/>
    <w:rsid w:val="003F693C"/>
    <w:rsid w:val="003F6EB0"/>
    <w:rsid w:val="003F7032"/>
    <w:rsid w:val="003F711A"/>
    <w:rsid w:val="003F7287"/>
    <w:rsid w:val="003F7856"/>
    <w:rsid w:val="003F7BE6"/>
    <w:rsid w:val="0040059C"/>
    <w:rsid w:val="00400FC6"/>
    <w:rsid w:val="00400FFC"/>
    <w:rsid w:val="0040159E"/>
    <w:rsid w:val="00401687"/>
    <w:rsid w:val="00401BB8"/>
    <w:rsid w:val="00401EF0"/>
    <w:rsid w:val="00402112"/>
    <w:rsid w:val="00402E43"/>
    <w:rsid w:val="0040310A"/>
    <w:rsid w:val="0040324D"/>
    <w:rsid w:val="004035D1"/>
    <w:rsid w:val="0040465B"/>
    <w:rsid w:val="00404804"/>
    <w:rsid w:val="00405133"/>
    <w:rsid w:val="0040518D"/>
    <w:rsid w:val="00405602"/>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D1"/>
    <w:rsid w:val="004102D1"/>
    <w:rsid w:val="0041072E"/>
    <w:rsid w:val="00410C98"/>
    <w:rsid w:val="00411147"/>
    <w:rsid w:val="00411545"/>
    <w:rsid w:val="004117E2"/>
    <w:rsid w:val="0041186F"/>
    <w:rsid w:val="00411F57"/>
    <w:rsid w:val="0041206A"/>
    <w:rsid w:val="004124FF"/>
    <w:rsid w:val="00412906"/>
    <w:rsid w:val="00412E66"/>
    <w:rsid w:val="00412FDB"/>
    <w:rsid w:val="0041364A"/>
    <w:rsid w:val="00413812"/>
    <w:rsid w:val="004138D3"/>
    <w:rsid w:val="00413C6B"/>
    <w:rsid w:val="0041403C"/>
    <w:rsid w:val="00414230"/>
    <w:rsid w:val="004144F2"/>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20B0A"/>
    <w:rsid w:val="00420F3A"/>
    <w:rsid w:val="00421CA1"/>
    <w:rsid w:val="00422005"/>
    <w:rsid w:val="00422077"/>
    <w:rsid w:val="0042232D"/>
    <w:rsid w:val="00422399"/>
    <w:rsid w:val="004224E0"/>
    <w:rsid w:val="00422981"/>
    <w:rsid w:val="00422994"/>
    <w:rsid w:val="00422AC2"/>
    <w:rsid w:val="00423204"/>
    <w:rsid w:val="0042387C"/>
    <w:rsid w:val="00423FE2"/>
    <w:rsid w:val="00424070"/>
    <w:rsid w:val="0042408C"/>
    <w:rsid w:val="00425B8F"/>
    <w:rsid w:val="00426093"/>
    <w:rsid w:val="00426109"/>
    <w:rsid w:val="00426531"/>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2BE"/>
    <w:rsid w:val="004365C7"/>
    <w:rsid w:val="00436630"/>
    <w:rsid w:val="004368EA"/>
    <w:rsid w:val="00436F1A"/>
    <w:rsid w:val="0043702D"/>
    <w:rsid w:val="00437159"/>
    <w:rsid w:val="00437361"/>
    <w:rsid w:val="00437433"/>
    <w:rsid w:val="0043743A"/>
    <w:rsid w:val="00437AAE"/>
    <w:rsid w:val="00437B53"/>
    <w:rsid w:val="004404C0"/>
    <w:rsid w:val="00440612"/>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EBE"/>
    <w:rsid w:val="00446F3F"/>
    <w:rsid w:val="004477CD"/>
    <w:rsid w:val="00447DE0"/>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0C3"/>
    <w:rsid w:val="00455105"/>
    <w:rsid w:val="004551BC"/>
    <w:rsid w:val="004552EE"/>
    <w:rsid w:val="004554B7"/>
    <w:rsid w:val="004560EA"/>
    <w:rsid w:val="004563D8"/>
    <w:rsid w:val="00456792"/>
    <w:rsid w:val="00456A4F"/>
    <w:rsid w:val="00456D72"/>
    <w:rsid w:val="00456F48"/>
    <w:rsid w:val="004575AB"/>
    <w:rsid w:val="004575FB"/>
    <w:rsid w:val="0045762E"/>
    <w:rsid w:val="004579DE"/>
    <w:rsid w:val="004600F8"/>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BE3"/>
    <w:rsid w:val="00464136"/>
    <w:rsid w:val="00464276"/>
    <w:rsid w:val="0046435E"/>
    <w:rsid w:val="00464530"/>
    <w:rsid w:val="00464CC8"/>
    <w:rsid w:val="00464FA2"/>
    <w:rsid w:val="00465447"/>
    <w:rsid w:val="00465C06"/>
    <w:rsid w:val="00465E29"/>
    <w:rsid w:val="0046633C"/>
    <w:rsid w:val="00466A67"/>
    <w:rsid w:val="0046700B"/>
    <w:rsid w:val="0047048A"/>
    <w:rsid w:val="00470D03"/>
    <w:rsid w:val="00471A0B"/>
    <w:rsid w:val="00471F7A"/>
    <w:rsid w:val="00471FD5"/>
    <w:rsid w:val="004720F7"/>
    <w:rsid w:val="00472E37"/>
    <w:rsid w:val="00473053"/>
    <w:rsid w:val="00473730"/>
    <w:rsid w:val="00473A01"/>
    <w:rsid w:val="00473C2E"/>
    <w:rsid w:val="00474EE8"/>
    <w:rsid w:val="00474EF4"/>
    <w:rsid w:val="004752B5"/>
    <w:rsid w:val="004753E7"/>
    <w:rsid w:val="0047560F"/>
    <w:rsid w:val="004756D5"/>
    <w:rsid w:val="004762AB"/>
    <w:rsid w:val="00476842"/>
    <w:rsid w:val="00476B38"/>
    <w:rsid w:val="00476FF6"/>
    <w:rsid w:val="00477118"/>
    <w:rsid w:val="004772F0"/>
    <w:rsid w:val="00477903"/>
    <w:rsid w:val="00477E83"/>
    <w:rsid w:val="00477FBF"/>
    <w:rsid w:val="00477FE3"/>
    <w:rsid w:val="004800BF"/>
    <w:rsid w:val="00480584"/>
    <w:rsid w:val="004819F0"/>
    <w:rsid w:val="004819F9"/>
    <w:rsid w:val="004825B2"/>
    <w:rsid w:val="00482B81"/>
    <w:rsid w:val="00482F1E"/>
    <w:rsid w:val="00483577"/>
    <w:rsid w:val="004835E4"/>
    <w:rsid w:val="00484A89"/>
    <w:rsid w:val="00484FD7"/>
    <w:rsid w:val="004853E5"/>
    <w:rsid w:val="00486046"/>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B58"/>
    <w:rsid w:val="00493EB7"/>
    <w:rsid w:val="0049405E"/>
    <w:rsid w:val="00494655"/>
    <w:rsid w:val="00494AC5"/>
    <w:rsid w:val="00495118"/>
    <w:rsid w:val="004953FE"/>
    <w:rsid w:val="00495917"/>
    <w:rsid w:val="00496455"/>
    <w:rsid w:val="004965DB"/>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2CC"/>
    <w:rsid w:val="004A2334"/>
    <w:rsid w:val="004A2354"/>
    <w:rsid w:val="004A24A1"/>
    <w:rsid w:val="004A2CBF"/>
    <w:rsid w:val="004A2F6B"/>
    <w:rsid w:val="004A3117"/>
    <w:rsid w:val="004A3199"/>
    <w:rsid w:val="004A4187"/>
    <w:rsid w:val="004A4313"/>
    <w:rsid w:val="004A4813"/>
    <w:rsid w:val="004A48B2"/>
    <w:rsid w:val="004A4DA8"/>
    <w:rsid w:val="004A5159"/>
    <w:rsid w:val="004A62A0"/>
    <w:rsid w:val="004A68EB"/>
    <w:rsid w:val="004A6F98"/>
    <w:rsid w:val="004A7749"/>
    <w:rsid w:val="004B030C"/>
    <w:rsid w:val="004B03E6"/>
    <w:rsid w:val="004B0E52"/>
    <w:rsid w:val="004B107F"/>
    <w:rsid w:val="004B1273"/>
    <w:rsid w:val="004B131E"/>
    <w:rsid w:val="004B150C"/>
    <w:rsid w:val="004B1C19"/>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9F7"/>
    <w:rsid w:val="004B5A5C"/>
    <w:rsid w:val="004B5C16"/>
    <w:rsid w:val="004B60C7"/>
    <w:rsid w:val="004B6281"/>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6F7"/>
    <w:rsid w:val="004C57BE"/>
    <w:rsid w:val="004C5C5B"/>
    <w:rsid w:val="004C6021"/>
    <w:rsid w:val="004C6EC2"/>
    <w:rsid w:val="004C71AC"/>
    <w:rsid w:val="004C7623"/>
    <w:rsid w:val="004C76EA"/>
    <w:rsid w:val="004D0825"/>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590"/>
    <w:rsid w:val="004D4AD6"/>
    <w:rsid w:val="004D4FD5"/>
    <w:rsid w:val="004D504E"/>
    <w:rsid w:val="004D53F2"/>
    <w:rsid w:val="004D5415"/>
    <w:rsid w:val="004D54A5"/>
    <w:rsid w:val="004D57BF"/>
    <w:rsid w:val="004D5C17"/>
    <w:rsid w:val="004D6538"/>
    <w:rsid w:val="004D7B14"/>
    <w:rsid w:val="004D7B25"/>
    <w:rsid w:val="004D7DC7"/>
    <w:rsid w:val="004E01AE"/>
    <w:rsid w:val="004E058F"/>
    <w:rsid w:val="004E05A5"/>
    <w:rsid w:val="004E065F"/>
    <w:rsid w:val="004E0C62"/>
    <w:rsid w:val="004E0D92"/>
    <w:rsid w:val="004E13D9"/>
    <w:rsid w:val="004E1855"/>
    <w:rsid w:val="004E22D5"/>
    <w:rsid w:val="004E3C56"/>
    <w:rsid w:val="004E3FF2"/>
    <w:rsid w:val="004E4312"/>
    <w:rsid w:val="004E5242"/>
    <w:rsid w:val="004E546A"/>
    <w:rsid w:val="004E5811"/>
    <w:rsid w:val="004E6043"/>
    <w:rsid w:val="004E6372"/>
    <w:rsid w:val="004E6421"/>
    <w:rsid w:val="004E681F"/>
    <w:rsid w:val="004E6824"/>
    <w:rsid w:val="004E6DE1"/>
    <w:rsid w:val="004E7215"/>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4F85"/>
    <w:rsid w:val="004F5154"/>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53F"/>
    <w:rsid w:val="00505CCD"/>
    <w:rsid w:val="00505DA9"/>
    <w:rsid w:val="00505E6E"/>
    <w:rsid w:val="005060E7"/>
    <w:rsid w:val="005061F3"/>
    <w:rsid w:val="00506A78"/>
    <w:rsid w:val="00506C7D"/>
    <w:rsid w:val="005074F1"/>
    <w:rsid w:val="005075BA"/>
    <w:rsid w:val="00507867"/>
    <w:rsid w:val="00507C88"/>
    <w:rsid w:val="00510075"/>
    <w:rsid w:val="005101DB"/>
    <w:rsid w:val="00510575"/>
    <w:rsid w:val="00510A35"/>
    <w:rsid w:val="005113D4"/>
    <w:rsid w:val="0051147C"/>
    <w:rsid w:val="0051153C"/>
    <w:rsid w:val="00511C47"/>
    <w:rsid w:val="00511FFE"/>
    <w:rsid w:val="00512D11"/>
    <w:rsid w:val="00512F1D"/>
    <w:rsid w:val="0051321A"/>
    <w:rsid w:val="005132AA"/>
    <w:rsid w:val="0051363A"/>
    <w:rsid w:val="00513BCF"/>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C10"/>
    <w:rsid w:val="00525D3D"/>
    <w:rsid w:val="00526B3A"/>
    <w:rsid w:val="00526FFE"/>
    <w:rsid w:val="0052708F"/>
    <w:rsid w:val="005270BF"/>
    <w:rsid w:val="00527F8F"/>
    <w:rsid w:val="005304CB"/>
    <w:rsid w:val="00530D3F"/>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1844"/>
    <w:rsid w:val="00541851"/>
    <w:rsid w:val="00541A81"/>
    <w:rsid w:val="00541CE6"/>
    <w:rsid w:val="00541D2B"/>
    <w:rsid w:val="00541DE4"/>
    <w:rsid w:val="00541E2C"/>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D3E"/>
    <w:rsid w:val="00553E64"/>
    <w:rsid w:val="005542C7"/>
    <w:rsid w:val="00554724"/>
    <w:rsid w:val="005550B3"/>
    <w:rsid w:val="005554AD"/>
    <w:rsid w:val="00555A5B"/>
    <w:rsid w:val="00556494"/>
    <w:rsid w:val="005568E0"/>
    <w:rsid w:val="00556C2E"/>
    <w:rsid w:val="00556D79"/>
    <w:rsid w:val="00556E5F"/>
    <w:rsid w:val="005574F0"/>
    <w:rsid w:val="005575A6"/>
    <w:rsid w:val="005575CD"/>
    <w:rsid w:val="00557E7C"/>
    <w:rsid w:val="00560263"/>
    <w:rsid w:val="00560669"/>
    <w:rsid w:val="005606FD"/>
    <w:rsid w:val="00560946"/>
    <w:rsid w:val="00560C3D"/>
    <w:rsid w:val="00561373"/>
    <w:rsid w:val="00561A59"/>
    <w:rsid w:val="00561C96"/>
    <w:rsid w:val="00561CDA"/>
    <w:rsid w:val="00561ED1"/>
    <w:rsid w:val="00562EB9"/>
    <w:rsid w:val="00563D96"/>
    <w:rsid w:val="00563F1D"/>
    <w:rsid w:val="005650B3"/>
    <w:rsid w:val="00565916"/>
    <w:rsid w:val="00565E62"/>
    <w:rsid w:val="00566092"/>
    <w:rsid w:val="005666C9"/>
    <w:rsid w:val="00566A29"/>
    <w:rsid w:val="00566DF3"/>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2D6"/>
    <w:rsid w:val="0057440E"/>
    <w:rsid w:val="0057445B"/>
    <w:rsid w:val="00574495"/>
    <w:rsid w:val="00574903"/>
    <w:rsid w:val="00574BB5"/>
    <w:rsid w:val="00574EFF"/>
    <w:rsid w:val="00574FB2"/>
    <w:rsid w:val="0057558D"/>
    <w:rsid w:val="00575A52"/>
    <w:rsid w:val="00575CFD"/>
    <w:rsid w:val="00575D2D"/>
    <w:rsid w:val="00575E47"/>
    <w:rsid w:val="00575F14"/>
    <w:rsid w:val="00575FB2"/>
    <w:rsid w:val="00576F76"/>
    <w:rsid w:val="00577014"/>
    <w:rsid w:val="0057777C"/>
    <w:rsid w:val="005777FC"/>
    <w:rsid w:val="00577B63"/>
    <w:rsid w:val="005800F2"/>
    <w:rsid w:val="005806F1"/>
    <w:rsid w:val="00580820"/>
    <w:rsid w:val="00580AFD"/>
    <w:rsid w:val="00580EFF"/>
    <w:rsid w:val="0058229E"/>
    <w:rsid w:val="005828EE"/>
    <w:rsid w:val="00582ADB"/>
    <w:rsid w:val="00582B72"/>
    <w:rsid w:val="005830F8"/>
    <w:rsid w:val="00583736"/>
    <w:rsid w:val="00583F80"/>
    <w:rsid w:val="00584313"/>
    <w:rsid w:val="005843F0"/>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B07"/>
    <w:rsid w:val="00594C15"/>
    <w:rsid w:val="00595F6D"/>
    <w:rsid w:val="005960C9"/>
    <w:rsid w:val="00596956"/>
    <w:rsid w:val="00596AB8"/>
    <w:rsid w:val="00596D40"/>
    <w:rsid w:val="005970DC"/>
    <w:rsid w:val="00597266"/>
    <w:rsid w:val="00597280"/>
    <w:rsid w:val="00597FBB"/>
    <w:rsid w:val="00597FE9"/>
    <w:rsid w:val="005A01A8"/>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EF"/>
    <w:rsid w:val="005A1C8E"/>
    <w:rsid w:val="005A2097"/>
    <w:rsid w:val="005A23F7"/>
    <w:rsid w:val="005A2A95"/>
    <w:rsid w:val="005A2B02"/>
    <w:rsid w:val="005A2C06"/>
    <w:rsid w:val="005A3208"/>
    <w:rsid w:val="005A337F"/>
    <w:rsid w:val="005A3BD2"/>
    <w:rsid w:val="005A444D"/>
    <w:rsid w:val="005A4AAA"/>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1EB0"/>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4C03"/>
    <w:rsid w:val="005B51B8"/>
    <w:rsid w:val="005B549A"/>
    <w:rsid w:val="005B60AA"/>
    <w:rsid w:val="005B694D"/>
    <w:rsid w:val="005B6DD2"/>
    <w:rsid w:val="005B776C"/>
    <w:rsid w:val="005B77A0"/>
    <w:rsid w:val="005B79D3"/>
    <w:rsid w:val="005B7BD7"/>
    <w:rsid w:val="005B7D2C"/>
    <w:rsid w:val="005B7EE3"/>
    <w:rsid w:val="005B7F18"/>
    <w:rsid w:val="005C0023"/>
    <w:rsid w:val="005C0E08"/>
    <w:rsid w:val="005C0FBC"/>
    <w:rsid w:val="005C1C73"/>
    <w:rsid w:val="005C2767"/>
    <w:rsid w:val="005C343E"/>
    <w:rsid w:val="005C384E"/>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7563"/>
    <w:rsid w:val="005C7763"/>
    <w:rsid w:val="005C7A22"/>
    <w:rsid w:val="005C7A65"/>
    <w:rsid w:val="005C7BF3"/>
    <w:rsid w:val="005D0959"/>
    <w:rsid w:val="005D0E33"/>
    <w:rsid w:val="005D1D8E"/>
    <w:rsid w:val="005D1FF0"/>
    <w:rsid w:val="005D2381"/>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CFD"/>
    <w:rsid w:val="005D77B0"/>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59B7"/>
    <w:rsid w:val="005E5A8C"/>
    <w:rsid w:val="005E6242"/>
    <w:rsid w:val="005E677D"/>
    <w:rsid w:val="005E7240"/>
    <w:rsid w:val="005E72A2"/>
    <w:rsid w:val="005E736A"/>
    <w:rsid w:val="005E78A8"/>
    <w:rsid w:val="005E7BB1"/>
    <w:rsid w:val="005E7C1C"/>
    <w:rsid w:val="005F028F"/>
    <w:rsid w:val="005F0340"/>
    <w:rsid w:val="005F054A"/>
    <w:rsid w:val="005F0696"/>
    <w:rsid w:val="005F0CE3"/>
    <w:rsid w:val="005F12A3"/>
    <w:rsid w:val="005F1632"/>
    <w:rsid w:val="005F199C"/>
    <w:rsid w:val="005F2709"/>
    <w:rsid w:val="005F270A"/>
    <w:rsid w:val="005F2B52"/>
    <w:rsid w:val="005F2B72"/>
    <w:rsid w:val="005F2E3E"/>
    <w:rsid w:val="005F3095"/>
    <w:rsid w:val="005F3AEE"/>
    <w:rsid w:val="005F4A08"/>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1E0"/>
    <w:rsid w:val="00611B56"/>
    <w:rsid w:val="0061201C"/>
    <w:rsid w:val="00612964"/>
    <w:rsid w:val="00612D36"/>
    <w:rsid w:val="0061338C"/>
    <w:rsid w:val="0061339E"/>
    <w:rsid w:val="00613531"/>
    <w:rsid w:val="00613A0F"/>
    <w:rsid w:val="00613BA9"/>
    <w:rsid w:val="00614265"/>
    <w:rsid w:val="006144D8"/>
    <w:rsid w:val="0061494F"/>
    <w:rsid w:val="00614BE5"/>
    <w:rsid w:val="00615176"/>
    <w:rsid w:val="00615EBF"/>
    <w:rsid w:val="0061696E"/>
    <w:rsid w:val="00617147"/>
    <w:rsid w:val="00617A02"/>
    <w:rsid w:val="00617A14"/>
    <w:rsid w:val="00617BD0"/>
    <w:rsid w:val="006204B2"/>
    <w:rsid w:val="006204D9"/>
    <w:rsid w:val="00620C13"/>
    <w:rsid w:val="00620C1C"/>
    <w:rsid w:val="00620C25"/>
    <w:rsid w:val="00620DA8"/>
    <w:rsid w:val="0062146D"/>
    <w:rsid w:val="0062166B"/>
    <w:rsid w:val="0062193A"/>
    <w:rsid w:val="00621C65"/>
    <w:rsid w:val="00622201"/>
    <w:rsid w:val="006223DB"/>
    <w:rsid w:val="006229E7"/>
    <w:rsid w:val="00623588"/>
    <w:rsid w:val="00623BAA"/>
    <w:rsid w:val="00623BBC"/>
    <w:rsid w:val="00623F83"/>
    <w:rsid w:val="006248E4"/>
    <w:rsid w:val="00624F68"/>
    <w:rsid w:val="00625040"/>
    <w:rsid w:val="00625F33"/>
    <w:rsid w:val="006263E0"/>
    <w:rsid w:val="00627042"/>
    <w:rsid w:val="006273C4"/>
    <w:rsid w:val="00627D5C"/>
    <w:rsid w:val="00627D77"/>
    <w:rsid w:val="00630237"/>
    <w:rsid w:val="00630249"/>
    <w:rsid w:val="0063028D"/>
    <w:rsid w:val="006302F0"/>
    <w:rsid w:val="00630482"/>
    <w:rsid w:val="00630CAF"/>
    <w:rsid w:val="00631A32"/>
    <w:rsid w:val="00631E57"/>
    <w:rsid w:val="00631FEA"/>
    <w:rsid w:val="00632A67"/>
    <w:rsid w:val="006332F7"/>
    <w:rsid w:val="00633344"/>
    <w:rsid w:val="00633AB1"/>
    <w:rsid w:val="00633C06"/>
    <w:rsid w:val="0063439B"/>
    <w:rsid w:val="0063503E"/>
    <w:rsid w:val="006350EE"/>
    <w:rsid w:val="00635446"/>
    <w:rsid w:val="00635774"/>
    <w:rsid w:val="00635BA4"/>
    <w:rsid w:val="00635CFC"/>
    <w:rsid w:val="006362B6"/>
    <w:rsid w:val="00636488"/>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5E91"/>
    <w:rsid w:val="00656562"/>
    <w:rsid w:val="00656B8A"/>
    <w:rsid w:val="00657043"/>
    <w:rsid w:val="00657305"/>
    <w:rsid w:val="00657526"/>
    <w:rsid w:val="00657534"/>
    <w:rsid w:val="00657933"/>
    <w:rsid w:val="00657AFD"/>
    <w:rsid w:val="00657B98"/>
    <w:rsid w:val="00660B69"/>
    <w:rsid w:val="00660C61"/>
    <w:rsid w:val="00661105"/>
    <w:rsid w:val="00661156"/>
    <w:rsid w:val="006613F3"/>
    <w:rsid w:val="00661971"/>
    <w:rsid w:val="00661AAE"/>
    <w:rsid w:val="00661F04"/>
    <w:rsid w:val="0066223C"/>
    <w:rsid w:val="00662248"/>
    <w:rsid w:val="00662684"/>
    <w:rsid w:val="00662F27"/>
    <w:rsid w:val="0066377F"/>
    <w:rsid w:val="006639BD"/>
    <w:rsid w:val="00663DDF"/>
    <w:rsid w:val="00663F01"/>
    <w:rsid w:val="00664060"/>
    <w:rsid w:val="00664E13"/>
    <w:rsid w:val="00665352"/>
    <w:rsid w:val="00665536"/>
    <w:rsid w:val="00665873"/>
    <w:rsid w:val="006665F1"/>
    <w:rsid w:val="006668F1"/>
    <w:rsid w:val="00666D19"/>
    <w:rsid w:val="00666E20"/>
    <w:rsid w:val="00666FD4"/>
    <w:rsid w:val="00667515"/>
    <w:rsid w:val="006676D8"/>
    <w:rsid w:val="00667F7C"/>
    <w:rsid w:val="00670651"/>
    <w:rsid w:val="006709A0"/>
    <w:rsid w:val="00670C56"/>
    <w:rsid w:val="00671898"/>
    <w:rsid w:val="00671C9C"/>
    <w:rsid w:val="00672109"/>
    <w:rsid w:val="0067274F"/>
    <w:rsid w:val="00672BB2"/>
    <w:rsid w:val="00672F64"/>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AA1"/>
    <w:rsid w:val="00677BA6"/>
    <w:rsid w:val="00677E5D"/>
    <w:rsid w:val="00677F05"/>
    <w:rsid w:val="0068025C"/>
    <w:rsid w:val="0068064C"/>
    <w:rsid w:val="006809FA"/>
    <w:rsid w:val="00680D5C"/>
    <w:rsid w:val="00680E32"/>
    <w:rsid w:val="006819A5"/>
    <w:rsid w:val="00681BCB"/>
    <w:rsid w:val="00681E94"/>
    <w:rsid w:val="00681EF6"/>
    <w:rsid w:val="006820C5"/>
    <w:rsid w:val="006822C6"/>
    <w:rsid w:val="00682B7E"/>
    <w:rsid w:val="00682C1E"/>
    <w:rsid w:val="00683146"/>
    <w:rsid w:val="006836A6"/>
    <w:rsid w:val="0068376C"/>
    <w:rsid w:val="00683BFD"/>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593"/>
    <w:rsid w:val="006909C1"/>
    <w:rsid w:val="00690F29"/>
    <w:rsid w:val="00692287"/>
    <w:rsid w:val="00692289"/>
    <w:rsid w:val="00692685"/>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4F3B"/>
    <w:rsid w:val="006952A8"/>
    <w:rsid w:val="006956B6"/>
    <w:rsid w:val="0069586D"/>
    <w:rsid w:val="0069679A"/>
    <w:rsid w:val="00697067"/>
    <w:rsid w:val="00697231"/>
    <w:rsid w:val="00697331"/>
    <w:rsid w:val="006973FA"/>
    <w:rsid w:val="0069750A"/>
    <w:rsid w:val="006975F8"/>
    <w:rsid w:val="006A0549"/>
    <w:rsid w:val="006A0F4F"/>
    <w:rsid w:val="006A0FC1"/>
    <w:rsid w:val="006A15D5"/>
    <w:rsid w:val="006A16CE"/>
    <w:rsid w:val="006A1803"/>
    <w:rsid w:val="006A19B3"/>
    <w:rsid w:val="006A1A1F"/>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C8F"/>
    <w:rsid w:val="006B2EB3"/>
    <w:rsid w:val="006B3144"/>
    <w:rsid w:val="006B3848"/>
    <w:rsid w:val="006B3BCF"/>
    <w:rsid w:val="006B3E64"/>
    <w:rsid w:val="006B4696"/>
    <w:rsid w:val="006B47F9"/>
    <w:rsid w:val="006B4F22"/>
    <w:rsid w:val="006B58C1"/>
    <w:rsid w:val="006B5AF5"/>
    <w:rsid w:val="006B5B2A"/>
    <w:rsid w:val="006B5BE5"/>
    <w:rsid w:val="006B6104"/>
    <w:rsid w:val="006B6D93"/>
    <w:rsid w:val="006B766F"/>
    <w:rsid w:val="006B7854"/>
    <w:rsid w:val="006B78DA"/>
    <w:rsid w:val="006B7A0E"/>
    <w:rsid w:val="006B7A76"/>
    <w:rsid w:val="006B7D6C"/>
    <w:rsid w:val="006C0006"/>
    <w:rsid w:val="006C06AD"/>
    <w:rsid w:val="006C0C3B"/>
    <w:rsid w:val="006C0E56"/>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6CE"/>
    <w:rsid w:val="006C6CB1"/>
    <w:rsid w:val="006C7098"/>
    <w:rsid w:val="006C7B1F"/>
    <w:rsid w:val="006D0C25"/>
    <w:rsid w:val="006D0ED0"/>
    <w:rsid w:val="006D1082"/>
    <w:rsid w:val="006D13A1"/>
    <w:rsid w:val="006D1434"/>
    <w:rsid w:val="006D15DC"/>
    <w:rsid w:val="006D1CBF"/>
    <w:rsid w:val="006D1F9B"/>
    <w:rsid w:val="006D2437"/>
    <w:rsid w:val="006D294C"/>
    <w:rsid w:val="006D3292"/>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656"/>
    <w:rsid w:val="006D773E"/>
    <w:rsid w:val="006D7ABC"/>
    <w:rsid w:val="006D7F39"/>
    <w:rsid w:val="006E03A1"/>
    <w:rsid w:val="006E096C"/>
    <w:rsid w:val="006E0B16"/>
    <w:rsid w:val="006E0C71"/>
    <w:rsid w:val="006E161D"/>
    <w:rsid w:val="006E17F2"/>
    <w:rsid w:val="006E1AA5"/>
    <w:rsid w:val="006E1D49"/>
    <w:rsid w:val="006E2201"/>
    <w:rsid w:val="006E2958"/>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F0789"/>
    <w:rsid w:val="006F1257"/>
    <w:rsid w:val="006F1486"/>
    <w:rsid w:val="006F1AC2"/>
    <w:rsid w:val="006F1FA4"/>
    <w:rsid w:val="006F24DF"/>
    <w:rsid w:val="006F2891"/>
    <w:rsid w:val="006F295D"/>
    <w:rsid w:val="006F3348"/>
    <w:rsid w:val="006F34F4"/>
    <w:rsid w:val="006F3DC3"/>
    <w:rsid w:val="006F4B31"/>
    <w:rsid w:val="006F4FB4"/>
    <w:rsid w:val="006F5919"/>
    <w:rsid w:val="006F61C2"/>
    <w:rsid w:val="006F61F7"/>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210"/>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4B7"/>
    <w:rsid w:val="007216C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023"/>
    <w:rsid w:val="00725440"/>
    <w:rsid w:val="007268AF"/>
    <w:rsid w:val="007277F5"/>
    <w:rsid w:val="007278A5"/>
    <w:rsid w:val="00727996"/>
    <w:rsid w:val="00730030"/>
    <w:rsid w:val="00730B8A"/>
    <w:rsid w:val="00730D0B"/>
    <w:rsid w:val="0073116A"/>
    <w:rsid w:val="007322CC"/>
    <w:rsid w:val="0073247F"/>
    <w:rsid w:val="0073278D"/>
    <w:rsid w:val="00732880"/>
    <w:rsid w:val="007333DF"/>
    <w:rsid w:val="007338D1"/>
    <w:rsid w:val="007339AB"/>
    <w:rsid w:val="00733BE5"/>
    <w:rsid w:val="007355B5"/>
    <w:rsid w:val="007357ED"/>
    <w:rsid w:val="00735A76"/>
    <w:rsid w:val="00735B10"/>
    <w:rsid w:val="007363AA"/>
    <w:rsid w:val="00736CA2"/>
    <w:rsid w:val="00736DD7"/>
    <w:rsid w:val="007376CF"/>
    <w:rsid w:val="00737861"/>
    <w:rsid w:val="00737DB4"/>
    <w:rsid w:val="00737E09"/>
    <w:rsid w:val="0074014C"/>
    <w:rsid w:val="0074048A"/>
    <w:rsid w:val="007407F6"/>
    <w:rsid w:val="00740BEF"/>
    <w:rsid w:val="00741534"/>
    <w:rsid w:val="007418DB"/>
    <w:rsid w:val="00741B45"/>
    <w:rsid w:val="00742021"/>
    <w:rsid w:val="00742308"/>
    <w:rsid w:val="00742A2D"/>
    <w:rsid w:val="00742D84"/>
    <w:rsid w:val="00742F7F"/>
    <w:rsid w:val="007431DE"/>
    <w:rsid w:val="0074321B"/>
    <w:rsid w:val="0074343E"/>
    <w:rsid w:val="00743B06"/>
    <w:rsid w:val="00743C42"/>
    <w:rsid w:val="00743D9C"/>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0C7"/>
    <w:rsid w:val="00752422"/>
    <w:rsid w:val="007524C6"/>
    <w:rsid w:val="007526C3"/>
    <w:rsid w:val="00752714"/>
    <w:rsid w:val="00753672"/>
    <w:rsid w:val="00753851"/>
    <w:rsid w:val="0075475D"/>
    <w:rsid w:val="0075581D"/>
    <w:rsid w:val="00756313"/>
    <w:rsid w:val="00756AB5"/>
    <w:rsid w:val="00757046"/>
    <w:rsid w:val="00757285"/>
    <w:rsid w:val="00757460"/>
    <w:rsid w:val="0075787F"/>
    <w:rsid w:val="00757913"/>
    <w:rsid w:val="007579B7"/>
    <w:rsid w:val="007579FB"/>
    <w:rsid w:val="00757A24"/>
    <w:rsid w:val="00757AE9"/>
    <w:rsid w:val="00757E84"/>
    <w:rsid w:val="00757EDF"/>
    <w:rsid w:val="00757FA5"/>
    <w:rsid w:val="00760363"/>
    <w:rsid w:val="00760B74"/>
    <w:rsid w:val="00761664"/>
    <w:rsid w:val="00761D5C"/>
    <w:rsid w:val="00762009"/>
    <w:rsid w:val="00762182"/>
    <w:rsid w:val="007625BB"/>
    <w:rsid w:val="00762758"/>
    <w:rsid w:val="00763024"/>
    <w:rsid w:val="007634E1"/>
    <w:rsid w:val="0076357C"/>
    <w:rsid w:val="00764772"/>
    <w:rsid w:val="0076489B"/>
    <w:rsid w:val="00764D42"/>
    <w:rsid w:val="00765059"/>
    <w:rsid w:val="0076515A"/>
    <w:rsid w:val="00765587"/>
    <w:rsid w:val="0076559D"/>
    <w:rsid w:val="00765697"/>
    <w:rsid w:val="00765778"/>
    <w:rsid w:val="0076579A"/>
    <w:rsid w:val="00766336"/>
    <w:rsid w:val="00766716"/>
    <w:rsid w:val="007668DF"/>
    <w:rsid w:val="00766F58"/>
    <w:rsid w:val="00767C0A"/>
    <w:rsid w:val="00767C1E"/>
    <w:rsid w:val="00770145"/>
    <w:rsid w:val="00770A78"/>
    <w:rsid w:val="00771066"/>
    <w:rsid w:val="007718DC"/>
    <w:rsid w:val="00771BEA"/>
    <w:rsid w:val="007725C7"/>
    <w:rsid w:val="00772D00"/>
    <w:rsid w:val="00773399"/>
    <w:rsid w:val="00773AB6"/>
    <w:rsid w:val="0077431E"/>
    <w:rsid w:val="00774971"/>
    <w:rsid w:val="00774ACB"/>
    <w:rsid w:val="0077560E"/>
    <w:rsid w:val="007757B0"/>
    <w:rsid w:val="00775871"/>
    <w:rsid w:val="007765B2"/>
    <w:rsid w:val="007765DD"/>
    <w:rsid w:val="00776C29"/>
    <w:rsid w:val="00777334"/>
    <w:rsid w:val="00777909"/>
    <w:rsid w:val="0077797B"/>
    <w:rsid w:val="00777B65"/>
    <w:rsid w:val="00777C28"/>
    <w:rsid w:val="00777E9A"/>
    <w:rsid w:val="007801A6"/>
    <w:rsid w:val="0078122D"/>
    <w:rsid w:val="00781375"/>
    <w:rsid w:val="00781456"/>
    <w:rsid w:val="00781687"/>
    <w:rsid w:val="00781DB7"/>
    <w:rsid w:val="00782516"/>
    <w:rsid w:val="00783591"/>
    <w:rsid w:val="00783A9B"/>
    <w:rsid w:val="00783B2F"/>
    <w:rsid w:val="00784299"/>
    <w:rsid w:val="00784734"/>
    <w:rsid w:val="00784AD1"/>
    <w:rsid w:val="00784F68"/>
    <w:rsid w:val="00785BA8"/>
    <w:rsid w:val="007863BD"/>
    <w:rsid w:val="0078674A"/>
    <w:rsid w:val="00786851"/>
    <w:rsid w:val="007868AE"/>
    <w:rsid w:val="00786BBE"/>
    <w:rsid w:val="00786D18"/>
    <w:rsid w:val="007871EA"/>
    <w:rsid w:val="0078730B"/>
    <w:rsid w:val="007878FF"/>
    <w:rsid w:val="00787A21"/>
    <w:rsid w:val="00787A92"/>
    <w:rsid w:val="00787C26"/>
    <w:rsid w:val="00787FD1"/>
    <w:rsid w:val="0079011E"/>
    <w:rsid w:val="00790547"/>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4E7"/>
    <w:rsid w:val="00794FAD"/>
    <w:rsid w:val="007950D5"/>
    <w:rsid w:val="007956DA"/>
    <w:rsid w:val="00795906"/>
    <w:rsid w:val="00795E1D"/>
    <w:rsid w:val="00795E2B"/>
    <w:rsid w:val="0079612A"/>
    <w:rsid w:val="00796455"/>
    <w:rsid w:val="0079666E"/>
    <w:rsid w:val="0079680F"/>
    <w:rsid w:val="00797021"/>
    <w:rsid w:val="0079746C"/>
    <w:rsid w:val="00797484"/>
    <w:rsid w:val="00797710"/>
    <w:rsid w:val="007A03C4"/>
    <w:rsid w:val="007A0752"/>
    <w:rsid w:val="007A1655"/>
    <w:rsid w:val="007A1915"/>
    <w:rsid w:val="007A1A43"/>
    <w:rsid w:val="007A214E"/>
    <w:rsid w:val="007A2412"/>
    <w:rsid w:val="007A2705"/>
    <w:rsid w:val="007A277F"/>
    <w:rsid w:val="007A287E"/>
    <w:rsid w:val="007A29DB"/>
    <w:rsid w:val="007A2EA5"/>
    <w:rsid w:val="007A2EC9"/>
    <w:rsid w:val="007A305B"/>
    <w:rsid w:val="007A3391"/>
    <w:rsid w:val="007A3581"/>
    <w:rsid w:val="007A36F7"/>
    <w:rsid w:val="007A3FC6"/>
    <w:rsid w:val="007A4447"/>
    <w:rsid w:val="007A4A52"/>
    <w:rsid w:val="007A5B4A"/>
    <w:rsid w:val="007A617C"/>
    <w:rsid w:val="007A6261"/>
    <w:rsid w:val="007A69B2"/>
    <w:rsid w:val="007A6C6F"/>
    <w:rsid w:val="007A73C2"/>
    <w:rsid w:val="007A75C0"/>
    <w:rsid w:val="007A79E5"/>
    <w:rsid w:val="007A7A4A"/>
    <w:rsid w:val="007A7C80"/>
    <w:rsid w:val="007B023A"/>
    <w:rsid w:val="007B0368"/>
    <w:rsid w:val="007B083A"/>
    <w:rsid w:val="007B08C3"/>
    <w:rsid w:val="007B0E4C"/>
    <w:rsid w:val="007B13BD"/>
    <w:rsid w:val="007B196C"/>
    <w:rsid w:val="007B1AB2"/>
    <w:rsid w:val="007B2521"/>
    <w:rsid w:val="007B2C6D"/>
    <w:rsid w:val="007B2E63"/>
    <w:rsid w:val="007B30D9"/>
    <w:rsid w:val="007B31A7"/>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B7BA9"/>
    <w:rsid w:val="007C08B2"/>
    <w:rsid w:val="007C118C"/>
    <w:rsid w:val="007C12E4"/>
    <w:rsid w:val="007C145A"/>
    <w:rsid w:val="007C190F"/>
    <w:rsid w:val="007C1B71"/>
    <w:rsid w:val="007C1C04"/>
    <w:rsid w:val="007C1EAC"/>
    <w:rsid w:val="007C210E"/>
    <w:rsid w:val="007C22CB"/>
    <w:rsid w:val="007C31D3"/>
    <w:rsid w:val="007C3B17"/>
    <w:rsid w:val="007C3C70"/>
    <w:rsid w:val="007C3CC0"/>
    <w:rsid w:val="007C3E3C"/>
    <w:rsid w:val="007C3EAE"/>
    <w:rsid w:val="007C4008"/>
    <w:rsid w:val="007C4E80"/>
    <w:rsid w:val="007C5568"/>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A3E"/>
    <w:rsid w:val="007D4FB8"/>
    <w:rsid w:val="007D50BA"/>
    <w:rsid w:val="007D542B"/>
    <w:rsid w:val="007D5ABC"/>
    <w:rsid w:val="007D5BD0"/>
    <w:rsid w:val="007D5BE1"/>
    <w:rsid w:val="007D5CCD"/>
    <w:rsid w:val="007D5DB0"/>
    <w:rsid w:val="007D6776"/>
    <w:rsid w:val="007D6894"/>
    <w:rsid w:val="007D689A"/>
    <w:rsid w:val="007D7309"/>
    <w:rsid w:val="007D79B6"/>
    <w:rsid w:val="007E0D90"/>
    <w:rsid w:val="007E0E6F"/>
    <w:rsid w:val="007E1807"/>
    <w:rsid w:val="007E1BF3"/>
    <w:rsid w:val="007E1FAD"/>
    <w:rsid w:val="007E21C0"/>
    <w:rsid w:val="007E235D"/>
    <w:rsid w:val="007E249D"/>
    <w:rsid w:val="007E2EC1"/>
    <w:rsid w:val="007E3B5F"/>
    <w:rsid w:val="007E3C23"/>
    <w:rsid w:val="007E4882"/>
    <w:rsid w:val="007E4988"/>
    <w:rsid w:val="007E4E7F"/>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F02AB"/>
    <w:rsid w:val="007F0631"/>
    <w:rsid w:val="007F081B"/>
    <w:rsid w:val="007F096D"/>
    <w:rsid w:val="007F0EB8"/>
    <w:rsid w:val="007F1053"/>
    <w:rsid w:val="007F1086"/>
    <w:rsid w:val="007F1876"/>
    <w:rsid w:val="007F1948"/>
    <w:rsid w:val="007F1B1D"/>
    <w:rsid w:val="007F2242"/>
    <w:rsid w:val="007F25CE"/>
    <w:rsid w:val="007F2948"/>
    <w:rsid w:val="007F2F22"/>
    <w:rsid w:val="007F30F5"/>
    <w:rsid w:val="007F31BE"/>
    <w:rsid w:val="007F31E8"/>
    <w:rsid w:val="007F3229"/>
    <w:rsid w:val="007F37F5"/>
    <w:rsid w:val="007F38D1"/>
    <w:rsid w:val="007F3A0F"/>
    <w:rsid w:val="007F3D46"/>
    <w:rsid w:val="007F3E1C"/>
    <w:rsid w:val="007F3F8C"/>
    <w:rsid w:val="007F4168"/>
    <w:rsid w:val="007F417B"/>
    <w:rsid w:val="007F446B"/>
    <w:rsid w:val="007F44D1"/>
    <w:rsid w:val="007F46F8"/>
    <w:rsid w:val="007F4D2D"/>
    <w:rsid w:val="007F4F5D"/>
    <w:rsid w:val="007F509B"/>
    <w:rsid w:val="007F543A"/>
    <w:rsid w:val="007F6457"/>
    <w:rsid w:val="007F6CEA"/>
    <w:rsid w:val="007F6FC3"/>
    <w:rsid w:val="007F75E1"/>
    <w:rsid w:val="007F765D"/>
    <w:rsid w:val="0080008A"/>
    <w:rsid w:val="008002AF"/>
    <w:rsid w:val="00800762"/>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925"/>
    <w:rsid w:val="0081097E"/>
    <w:rsid w:val="00810BCD"/>
    <w:rsid w:val="00810F0F"/>
    <w:rsid w:val="0081112F"/>
    <w:rsid w:val="00811157"/>
    <w:rsid w:val="008115EE"/>
    <w:rsid w:val="008116C2"/>
    <w:rsid w:val="00811CB1"/>
    <w:rsid w:val="00811F5B"/>
    <w:rsid w:val="0081263C"/>
    <w:rsid w:val="00813080"/>
    <w:rsid w:val="00813D2C"/>
    <w:rsid w:val="00813DC0"/>
    <w:rsid w:val="00813E06"/>
    <w:rsid w:val="00814493"/>
    <w:rsid w:val="00814D59"/>
    <w:rsid w:val="00815037"/>
    <w:rsid w:val="008153D7"/>
    <w:rsid w:val="008156C0"/>
    <w:rsid w:val="008157D3"/>
    <w:rsid w:val="00815982"/>
    <w:rsid w:val="00815A84"/>
    <w:rsid w:val="008163C2"/>
    <w:rsid w:val="0081660F"/>
    <w:rsid w:val="00816F07"/>
    <w:rsid w:val="00817796"/>
    <w:rsid w:val="00817BD7"/>
    <w:rsid w:val="00817D0A"/>
    <w:rsid w:val="008201C8"/>
    <w:rsid w:val="008206CC"/>
    <w:rsid w:val="008206E4"/>
    <w:rsid w:val="00820A62"/>
    <w:rsid w:val="00820E5E"/>
    <w:rsid w:val="00821455"/>
    <w:rsid w:val="0082187F"/>
    <w:rsid w:val="008218D0"/>
    <w:rsid w:val="00821ADD"/>
    <w:rsid w:val="00821E84"/>
    <w:rsid w:val="0082254C"/>
    <w:rsid w:val="00822935"/>
    <w:rsid w:val="00822CAB"/>
    <w:rsid w:val="008231A4"/>
    <w:rsid w:val="00823A01"/>
    <w:rsid w:val="00823B69"/>
    <w:rsid w:val="00823E6F"/>
    <w:rsid w:val="0082460E"/>
    <w:rsid w:val="008247B0"/>
    <w:rsid w:val="008253DB"/>
    <w:rsid w:val="00825631"/>
    <w:rsid w:val="008259CD"/>
    <w:rsid w:val="00825BF7"/>
    <w:rsid w:val="0082613D"/>
    <w:rsid w:val="008264A8"/>
    <w:rsid w:val="00826538"/>
    <w:rsid w:val="008265EC"/>
    <w:rsid w:val="00827233"/>
    <w:rsid w:val="00827555"/>
    <w:rsid w:val="00827F18"/>
    <w:rsid w:val="0083040E"/>
    <w:rsid w:val="00830520"/>
    <w:rsid w:val="0083074B"/>
    <w:rsid w:val="00831211"/>
    <w:rsid w:val="008319EC"/>
    <w:rsid w:val="00831F4B"/>
    <w:rsid w:val="00831FEC"/>
    <w:rsid w:val="00832A7C"/>
    <w:rsid w:val="00833069"/>
    <w:rsid w:val="00833268"/>
    <w:rsid w:val="008336E5"/>
    <w:rsid w:val="0083411D"/>
    <w:rsid w:val="00834181"/>
    <w:rsid w:val="00834443"/>
    <w:rsid w:val="00834B48"/>
    <w:rsid w:val="00834E88"/>
    <w:rsid w:val="00835318"/>
    <w:rsid w:val="00835576"/>
    <w:rsid w:val="0083570C"/>
    <w:rsid w:val="0083697F"/>
    <w:rsid w:val="00836B86"/>
    <w:rsid w:val="008370D0"/>
    <w:rsid w:val="008377B5"/>
    <w:rsid w:val="008377FC"/>
    <w:rsid w:val="00837D89"/>
    <w:rsid w:val="008402E6"/>
    <w:rsid w:val="00840565"/>
    <w:rsid w:val="008409E7"/>
    <w:rsid w:val="00840EF1"/>
    <w:rsid w:val="00840FE2"/>
    <w:rsid w:val="0084116F"/>
    <w:rsid w:val="008415C2"/>
    <w:rsid w:val="008416A5"/>
    <w:rsid w:val="00841843"/>
    <w:rsid w:val="0084194A"/>
    <w:rsid w:val="00843259"/>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20C"/>
    <w:rsid w:val="00847F43"/>
    <w:rsid w:val="008501A5"/>
    <w:rsid w:val="00850F53"/>
    <w:rsid w:val="00850FCE"/>
    <w:rsid w:val="00852019"/>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48C"/>
    <w:rsid w:val="00856501"/>
    <w:rsid w:val="0085687D"/>
    <w:rsid w:val="00856A4F"/>
    <w:rsid w:val="00856C7B"/>
    <w:rsid w:val="00857558"/>
    <w:rsid w:val="00857595"/>
    <w:rsid w:val="008579FB"/>
    <w:rsid w:val="00857BA2"/>
    <w:rsid w:val="00857D5E"/>
    <w:rsid w:val="008603AA"/>
    <w:rsid w:val="008605FE"/>
    <w:rsid w:val="00860629"/>
    <w:rsid w:val="0086081C"/>
    <w:rsid w:val="00861123"/>
    <w:rsid w:val="008617AF"/>
    <w:rsid w:val="00861833"/>
    <w:rsid w:val="008619FF"/>
    <w:rsid w:val="00861BE6"/>
    <w:rsid w:val="00862067"/>
    <w:rsid w:val="008622C8"/>
    <w:rsid w:val="00862C0C"/>
    <w:rsid w:val="00862C35"/>
    <w:rsid w:val="00862C57"/>
    <w:rsid w:val="00862D15"/>
    <w:rsid w:val="00863299"/>
    <w:rsid w:val="00864128"/>
    <w:rsid w:val="008645BB"/>
    <w:rsid w:val="00864661"/>
    <w:rsid w:val="008648A3"/>
    <w:rsid w:val="008648C0"/>
    <w:rsid w:val="00864935"/>
    <w:rsid w:val="00864C1F"/>
    <w:rsid w:val="00864CD4"/>
    <w:rsid w:val="00864E06"/>
    <w:rsid w:val="00864E75"/>
    <w:rsid w:val="00864EB9"/>
    <w:rsid w:val="008652F3"/>
    <w:rsid w:val="00865B49"/>
    <w:rsid w:val="00865E21"/>
    <w:rsid w:val="008660B5"/>
    <w:rsid w:val="008660BB"/>
    <w:rsid w:val="008660D1"/>
    <w:rsid w:val="008661AA"/>
    <w:rsid w:val="008668DD"/>
    <w:rsid w:val="00866A16"/>
    <w:rsid w:val="00866AE2"/>
    <w:rsid w:val="0086741F"/>
    <w:rsid w:val="00867829"/>
    <w:rsid w:val="00867B4C"/>
    <w:rsid w:val="00867E26"/>
    <w:rsid w:val="00867EFC"/>
    <w:rsid w:val="00867FF7"/>
    <w:rsid w:val="0087047D"/>
    <w:rsid w:val="00870B4B"/>
    <w:rsid w:val="008711F4"/>
    <w:rsid w:val="00871B1E"/>
    <w:rsid w:val="00871FA1"/>
    <w:rsid w:val="0087202F"/>
    <w:rsid w:val="00872057"/>
    <w:rsid w:val="00872A8F"/>
    <w:rsid w:val="00872BDD"/>
    <w:rsid w:val="00872CC9"/>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D1"/>
    <w:rsid w:val="00876BB6"/>
    <w:rsid w:val="00876E86"/>
    <w:rsid w:val="00876F19"/>
    <w:rsid w:val="0087702A"/>
    <w:rsid w:val="00877368"/>
    <w:rsid w:val="00877399"/>
    <w:rsid w:val="008777AB"/>
    <w:rsid w:val="00877E3F"/>
    <w:rsid w:val="00877F9B"/>
    <w:rsid w:val="008800C9"/>
    <w:rsid w:val="008808BC"/>
    <w:rsid w:val="00880F69"/>
    <w:rsid w:val="008811E3"/>
    <w:rsid w:val="008816BC"/>
    <w:rsid w:val="00881BEA"/>
    <w:rsid w:val="00881EB1"/>
    <w:rsid w:val="00882192"/>
    <w:rsid w:val="00882A75"/>
    <w:rsid w:val="0088303A"/>
    <w:rsid w:val="00883085"/>
    <w:rsid w:val="008832EC"/>
    <w:rsid w:val="008838B4"/>
    <w:rsid w:val="00883BAC"/>
    <w:rsid w:val="00884232"/>
    <w:rsid w:val="0088429C"/>
    <w:rsid w:val="00884823"/>
    <w:rsid w:val="00885B64"/>
    <w:rsid w:val="00885BBC"/>
    <w:rsid w:val="00886BE6"/>
    <w:rsid w:val="00887759"/>
    <w:rsid w:val="00887B6A"/>
    <w:rsid w:val="00887CB2"/>
    <w:rsid w:val="00887DDB"/>
    <w:rsid w:val="00890081"/>
    <w:rsid w:val="008900F0"/>
    <w:rsid w:val="0089061F"/>
    <w:rsid w:val="00890A21"/>
    <w:rsid w:val="00891360"/>
    <w:rsid w:val="0089194E"/>
    <w:rsid w:val="00892502"/>
    <w:rsid w:val="00892530"/>
    <w:rsid w:val="0089259D"/>
    <w:rsid w:val="00892F00"/>
    <w:rsid w:val="008930AE"/>
    <w:rsid w:val="0089318C"/>
    <w:rsid w:val="00893222"/>
    <w:rsid w:val="00893FD3"/>
    <w:rsid w:val="00894406"/>
    <w:rsid w:val="00894B37"/>
    <w:rsid w:val="00894C58"/>
    <w:rsid w:val="00894F9C"/>
    <w:rsid w:val="00895497"/>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F29"/>
    <w:rsid w:val="008A0085"/>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432"/>
    <w:rsid w:val="008A658A"/>
    <w:rsid w:val="008A6594"/>
    <w:rsid w:val="008A668B"/>
    <w:rsid w:val="008A670D"/>
    <w:rsid w:val="008A6956"/>
    <w:rsid w:val="008A69A0"/>
    <w:rsid w:val="008A6E1D"/>
    <w:rsid w:val="008A6EBA"/>
    <w:rsid w:val="008A6EEA"/>
    <w:rsid w:val="008A7062"/>
    <w:rsid w:val="008A7227"/>
    <w:rsid w:val="008A747F"/>
    <w:rsid w:val="008A7520"/>
    <w:rsid w:val="008A770A"/>
    <w:rsid w:val="008A7DC6"/>
    <w:rsid w:val="008A7EB6"/>
    <w:rsid w:val="008A7FD0"/>
    <w:rsid w:val="008B0604"/>
    <w:rsid w:val="008B0933"/>
    <w:rsid w:val="008B0AC0"/>
    <w:rsid w:val="008B0E19"/>
    <w:rsid w:val="008B1355"/>
    <w:rsid w:val="008B1649"/>
    <w:rsid w:val="008B16BB"/>
    <w:rsid w:val="008B1785"/>
    <w:rsid w:val="008B2883"/>
    <w:rsid w:val="008B2FBD"/>
    <w:rsid w:val="008B327F"/>
    <w:rsid w:val="008B32C7"/>
    <w:rsid w:val="008B333E"/>
    <w:rsid w:val="008B3765"/>
    <w:rsid w:val="008B3A66"/>
    <w:rsid w:val="008B3C4D"/>
    <w:rsid w:val="008B4148"/>
    <w:rsid w:val="008B4579"/>
    <w:rsid w:val="008B4620"/>
    <w:rsid w:val="008B47E4"/>
    <w:rsid w:val="008B4E4B"/>
    <w:rsid w:val="008B509B"/>
    <w:rsid w:val="008B5653"/>
    <w:rsid w:val="008B5DA4"/>
    <w:rsid w:val="008B5E8B"/>
    <w:rsid w:val="008B61A7"/>
    <w:rsid w:val="008B63EF"/>
    <w:rsid w:val="008B699E"/>
    <w:rsid w:val="008B6BC0"/>
    <w:rsid w:val="008B6FAE"/>
    <w:rsid w:val="008B72D7"/>
    <w:rsid w:val="008B7C15"/>
    <w:rsid w:val="008B7F95"/>
    <w:rsid w:val="008C0E9B"/>
    <w:rsid w:val="008C1069"/>
    <w:rsid w:val="008C18A9"/>
    <w:rsid w:val="008C18B3"/>
    <w:rsid w:val="008C1EFD"/>
    <w:rsid w:val="008C1F3C"/>
    <w:rsid w:val="008C2037"/>
    <w:rsid w:val="008C20DB"/>
    <w:rsid w:val="008C239A"/>
    <w:rsid w:val="008C28C5"/>
    <w:rsid w:val="008C2F67"/>
    <w:rsid w:val="008C374F"/>
    <w:rsid w:val="008C3A8B"/>
    <w:rsid w:val="008C3B87"/>
    <w:rsid w:val="008C42C1"/>
    <w:rsid w:val="008C5141"/>
    <w:rsid w:val="008C5306"/>
    <w:rsid w:val="008C5433"/>
    <w:rsid w:val="008C6C65"/>
    <w:rsid w:val="008C6CD5"/>
    <w:rsid w:val="008C752A"/>
    <w:rsid w:val="008C781D"/>
    <w:rsid w:val="008C7E88"/>
    <w:rsid w:val="008D0621"/>
    <w:rsid w:val="008D064C"/>
    <w:rsid w:val="008D075B"/>
    <w:rsid w:val="008D0ACC"/>
    <w:rsid w:val="008D0F1B"/>
    <w:rsid w:val="008D1BC9"/>
    <w:rsid w:val="008D1FC9"/>
    <w:rsid w:val="008D2883"/>
    <w:rsid w:val="008D2B6D"/>
    <w:rsid w:val="008D4E00"/>
    <w:rsid w:val="008D4F2B"/>
    <w:rsid w:val="008D5959"/>
    <w:rsid w:val="008D596E"/>
    <w:rsid w:val="008D65A7"/>
    <w:rsid w:val="008D6614"/>
    <w:rsid w:val="008D6916"/>
    <w:rsid w:val="008D6CF5"/>
    <w:rsid w:val="008D70CC"/>
    <w:rsid w:val="008D7129"/>
    <w:rsid w:val="008D750F"/>
    <w:rsid w:val="008D774E"/>
    <w:rsid w:val="008D78B7"/>
    <w:rsid w:val="008E0161"/>
    <w:rsid w:val="008E0AD1"/>
    <w:rsid w:val="008E0E76"/>
    <w:rsid w:val="008E1440"/>
    <w:rsid w:val="008E1941"/>
    <w:rsid w:val="008E1E4F"/>
    <w:rsid w:val="008E2E53"/>
    <w:rsid w:val="008E311C"/>
    <w:rsid w:val="008E31E3"/>
    <w:rsid w:val="008E3ABA"/>
    <w:rsid w:val="008E3C3B"/>
    <w:rsid w:val="008E3C7A"/>
    <w:rsid w:val="008E3DAE"/>
    <w:rsid w:val="008E4034"/>
    <w:rsid w:val="008E473E"/>
    <w:rsid w:val="008E4B3C"/>
    <w:rsid w:val="008E543B"/>
    <w:rsid w:val="008E5766"/>
    <w:rsid w:val="008E5D3F"/>
    <w:rsid w:val="008E5E80"/>
    <w:rsid w:val="008E60EB"/>
    <w:rsid w:val="008E6310"/>
    <w:rsid w:val="008E6443"/>
    <w:rsid w:val="008E7386"/>
    <w:rsid w:val="008E7BA3"/>
    <w:rsid w:val="008E7E66"/>
    <w:rsid w:val="008E7E8A"/>
    <w:rsid w:val="008F0360"/>
    <w:rsid w:val="008F0957"/>
    <w:rsid w:val="008F0B7C"/>
    <w:rsid w:val="008F18D1"/>
    <w:rsid w:val="008F2127"/>
    <w:rsid w:val="008F2648"/>
    <w:rsid w:val="008F2D49"/>
    <w:rsid w:val="008F3116"/>
    <w:rsid w:val="008F320D"/>
    <w:rsid w:val="008F3855"/>
    <w:rsid w:val="008F39FB"/>
    <w:rsid w:val="008F4C74"/>
    <w:rsid w:val="008F4DA1"/>
    <w:rsid w:val="008F4E15"/>
    <w:rsid w:val="008F4F5D"/>
    <w:rsid w:val="008F5B1A"/>
    <w:rsid w:val="008F5C94"/>
    <w:rsid w:val="008F65CA"/>
    <w:rsid w:val="008F6759"/>
    <w:rsid w:val="008F68EA"/>
    <w:rsid w:val="008F6ACC"/>
    <w:rsid w:val="008F709A"/>
    <w:rsid w:val="008F73E2"/>
    <w:rsid w:val="008F7460"/>
    <w:rsid w:val="008F7A8B"/>
    <w:rsid w:val="008F7BBC"/>
    <w:rsid w:val="008F7D0C"/>
    <w:rsid w:val="008F7F10"/>
    <w:rsid w:val="0090059F"/>
    <w:rsid w:val="009006FF"/>
    <w:rsid w:val="009007D0"/>
    <w:rsid w:val="00900840"/>
    <w:rsid w:val="00900902"/>
    <w:rsid w:val="0090095A"/>
    <w:rsid w:val="00900E60"/>
    <w:rsid w:val="0090141A"/>
    <w:rsid w:val="00901D3D"/>
    <w:rsid w:val="00901ED2"/>
    <w:rsid w:val="00902120"/>
    <w:rsid w:val="00902764"/>
    <w:rsid w:val="009028C9"/>
    <w:rsid w:val="00902C13"/>
    <w:rsid w:val="00902CAD"/>
    <w:rsid w:val="00902CD9"/>
    <w:rsid w:val="00902D1F"/>
    <w:rsid w:val="009032D7"/>
    <w:rsid w:val="009035F6"/>
    <w:rsid w:val="00903BD6"/>
    <w:rsid w:val="00903EC1"/>
    <w:rsid w:val="00904698"/>
    <w:rsid w:val="00904D06"/>
    <w:rsid w:val="009052C0"/>
    <w:rsid w:val="00905FD6"/>
    <w:rsid w:val="009060D2"/>
    <w:rsid w:val="0090637C"/>
    <w:rsid w:val="009065F3"/>
    <w:rsid w:val="009069E2"/>
    <w:rsid w:val="00906C9A"/>
    <w:rsid w:val="00906EA2"/>
    <w:rsid w:val="00906FD1"/>
    <w:rsid w:val="00907192"/>
    <w:rsid w:val="00907423"/>
    <w:rsid w:val="00907618"/>
    <w:rsid w:val="00907750"/>
    <w:rsid w:val="009079B3"/>
    <w:rsid w:val="00907D16"/>
    <w:rsid w:val="00910C18"/>
    <w:rsid w:val="0091160D"/>
    <w:rsid w:val="00911B25"/>
    <w:rsid w:val="00911F27"/>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39D"/>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6CDD"/>
    <w:rsid w:val="009279D6"/>
    <w:rsid w:val="00927C3E"/>
    <w:rsid w:val="00927C84"/>
    <w:rsid w:val="00927DC4"/>
    <w:rsid w:val="00927DE1"/>
    <w:rsid w:val="00927FCB"/>
    <w:rsid w:val="0093009C"/>
    <w:rsid w:val="00930305"/>
    <w:rsid w:val="0093084E"/>
    <w:rsid w:val="009308FD"/>
    <w:rsid w:val="00930ACC"/>
    <w:rsid w:val="00931C3E"/>
    <w:rsid w:val="009320A7"/>
    <w:rsid w:val="00932341"/>
    <w:rsid w:val="00932914"/>
    <w:rsid w:val="009329EC"/>
    <w:rsid w:val="0093303A"/>
    <w:rsid w:val="0093334A"/>
    <w:rsid w:val="00933B1E"/>
    <w:rsid w:val="0093456C"/>
    <w:rsid w:val="009347AE"/>
    <w:rsid w:val="00935C04"/>
    <w:rsid w:val="00935C8D"/>
    <w:rsid w:val="00936D40"/>
    <w:rsid w:val="009378D0"/>
    <w:rsid w:val="00937A52"/>
    <w:rsid w:val="009403E3"/>
    <w:rsid w:val="009404C3"/>
    <w:rsid w:val="00940793"/>
    <w:rsid w:val="00940E87"/>
    <w:rsid w:val="00940F2E"/>
    <w:rsid w:val="0094123D"/>
    <w:rsid w:val="009413E8"/>
    <w:rsid w:val="0094186C"/>
    <w:rsid w:val="00941C5B"/>
    <w:rsid w:val="0094276B"/>
    <w:rsid w:val="00942960"/>
    <w:rsid w:val="00942AB8"/>
    <w:rsid w:val="009431BF"/>
    <w:rsid w:val="009437D1"/>
    <w:rsid w:val="009438B4"/>
    <w:rsid w:val="0094399F"/>
    <w:rsid w:val="00943A8C"/>
    <w:rsid w:val="00943D98"/>
    <w:rsid w:val="00943E44"/>
    <w:rsid w:val="00944184"/>
    <w:rsid w:val="0094494F"/>
    <w:rsid w:val="00945245"/>
    <w:rsid w:val="009457B9"/>
    <w:rsid w:val="009459BC"/>
    <w:rsid w:val="009459CE"/>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B7"/>
    <w:rsid w:val="0095423F"/>
    <w:rsid w:val="009544C1"/>
    <w:rsid w:val="00954804"/>
    <w:rsid w:val="009553DC"/>
    <w:rsid w:val="0095562B"/>
    <w:rsid w:val="00955715"/>
    <w:rsid w:val="00955AA1"/>
    <w:rsid w:val="00955CA3"/>
    <w:rsid w:val="00955DE5"/>
    <w:rsid w:val="0095611E"/>
    <w:rsid w:val="0095647D"/>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F34"/>
    <w:rsid w:val="00964591"/>
    <w:rsid w:val="00964598"/>
    <w:rsid w:val="00964DD6"/>
    <w:rsid w:val="00964F8D"/>
    <w:rsid w:val="00965163"/>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2A1"/>
    <w:rsid w:val="0097033D"/>
    <w:rsid w:val="00970402"/>
    <w:rsid w:val="00970655"/>
    <w:rsid w:val="00970974"/>
    <w:rsid w:val="00970A78"/>
    <w:rsid w:val="00970BE7"/>
    <w:rsid w:val="00971009"/>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3D4"/>
    <w:rsid w:val="009764AA"/>
    <w:rsid w:val="00977176"/>
    <w:rsid w:val="00977435"/>
    <w:rsid w:val="00977AC4"/>
    <w:rsid w:val="00977C53"/>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3B"/>
    <w:rsid w:val="00986AD8"/>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DB5"/>
    <w:rsid w:val="00994E56"/>
    <w:rsid w:val="00995C43"/>
    <w:rsid w:val="00995E7B"/>
    <w:rsid w:val="00996127"/>
    <w:rsid w:val="009961AE"/>
    <w:rsid w:val="009964EE"/>
    <w:rsid w:val="00996C72"/>
    <w:rsid w:val="00996F1C"/>
    <w:rsid w:val="00996F4F"/>
    <w:rsid w:val="0099707A"/>
    <w:rsid w:val="009971B4"/>
    <w:rsid w:val="009973F1"/>
    <w:rsid w:val="009A01EC"/>
    <w:rsid w:val="009A027E"/>
    <w:rsid w:val="009A0402"/>
    <w:rsid w:val="009A1DD4"/>
    <w:rsid w:val="009A225B"/>
    <w:rsid w:val="009A2754"/>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A3F"/>
    <w:rsid w:val="009A7DDB"/>
    <w:rsid w:val="009A7E41"/>
    <w:rsid w:val="009B0532"/>
    <w:rsid w:val="009B0D27"/>
    <w:rsid w:val="009B0DF8"/>
    <w:rsid w:val="009B118C"/>
    <w:rsid w:val="009B18E3"/>
    <w:rsid w:val="009B236D"/>
    <w:rsid w:val="009B2A3B"/>
    <w:rsid w:val="009B2C0B"/>
    <w:rsid w:val="009B2F3B"/>
    <w:rsid w:val="009B3555"/>
    <w:rsid w:val="009B3749"/>
    <w:rsid w:val="009B3BCB"/>
    <w:rsid w:val="009B455A"/>
    <w:rsid w:val="009B4C4B"/>
    <w:rsid w:val="009B5273"/>
    <w:rsid w:val="009B5301"/>
    <w:rsid w:val="009B5AD7"/>
    <w:rsid w:val="009B6337"/>
    <w:rsid w:val="009B646F"/>
    <w:rsid w:val="009B651A"/>
    <w:rsid w:val="009B772A"/>
    <w:rsid w:val="009B777D"/>
    <w:rsid w:val="009B7886"/>
    <w:rsid w:val="009B7C7D"/>
    <w:rsid w:val="009C016F"/>
    <w:rsid w:val="009C08B6"/>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4FE"/>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5F64"/>
    <w:rsid w:val="009D5FDA"/>
    <w:rsid w:val="009D65C4"/>
    <w:rsid w:val="009D65DD"/>
    <w:rsid w:val="009D683F"/>
    <w:rsid w:val="009D6DD9"/>
    <w:rsid w:val="009D6DDC"/>
    <w:rsid w:val="009D77CA"/>
    <w:rsid w:val="009D7B6E"/>
    <w:rsid w:val="009D7BE4"/>
    <w:rsid w:val="009D7EDC"/>
    <w:rsid w:val="009E0C76"/>
    <w:rsid w:val="009E145B"/>
    <w:rsid w:val="009E1FFF"/>
    <w:rsid w:val="009E2888"/>
    <w:rsid w:val="009E2A59"/>
    <w:rsid w:val="009E2F44"/>
    <w:rsid w:val="009E32AD"/>
    <w:rsid w:val="009E3C69"/>
    <w:rsid w:val="009E3E1F"/>
    <w:rsid w:val="009E4240"/>
    <w:rsid w:val="009E4CE8"/>
    <w:rsid w:val="009E4EA7"/>
    <w:rsid w:val="009E51A1"/>
    <w:rsid w:val="009E533A"/>
    <w:rsid w:val="009E57AF"/>
    <w:rsid w:val="009E5C80"/>
    <w:rsid w:val="009E60BA"/>
    <w:rsid w:val="009E6304"/>
    <w:rsid w:val="009E7301"/>
    <w:rsid w:val="009E74D1"/>
    <w:rsid w:val="009E7563"/>
    <w:rsid w:val="009E7687"/>
    <w:rsid w:val="009E7AFB"/>
    <w:rsid w:val="009E7C05"/>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6DE9"/>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C39"/>
    <w:rsid w:val="00A02E53"/>
    <w:rsid w:val="00A0384F"/>
    <w:rsid w:val="00A03B99"/>
    <w:rsid w:val="00A040E1"/>
    <w:rsid w:val="00A042F8"/>
    <w:rsid w:val="00A0432B"/>
    <w:rsid w:val="00A04909"/>
    <w:rsid w:val="00A04B25"/>
    <w:rsid w:val="00A04BDB"/>
    <w:rsid w:val="00A04E73"/>
    <w:rsid w:val="00A0586A"/>
    <w:rsid w:val="00A063B2"/>
    <w:rsid w:val="00A067D4"/>
    <w:rsid w:val="00A068C9"/>
    <w:rsid w:val="00A06921"/>
    <w:rsid w:val="00A06D49"/>
    <w:rsid w:val="00A0711D"/>
    <w:rsid w:val="00A077FD"/>
    <w:rsid w:val="00A07E07"/>
    <w:rsid w:val="00A101A0"/>
    <w:rsid w:val="00A102C6"/>
    <w:rsid w:val="00A10304"/>
    <w:rsid w:val="00A103EE"/>
    <w:rsid w:val="00A10637"/>
    <w:rsid w:val="00A107E1"/>
    <w:rsid w:val="00A11299"/>
    <w:rsid w:val="00A11B24"/>
    <w:rsid w:val="00A11E9C"/>
    <w:rsid w:val="00A127EE"/>
    <w:rsid w:val="00A12AF7"/>
    <w:rsid w:val="00A12C9A"/>
    <w:rsid w:val="00A12CB5"/>
    <w:rsid w:val="00A12D29"/>
    <w:rsid w:val="00A12E9D"/>
    <w:rsid w:val="00A13747"/>
    <w:rsid w:val="00A13B02"/>
    <w:rsid w:val="00A13B3B"/>
    <w:rsid w:val="00A147AD"/>
    <w:rsid w:val="00A1532F"/>
    <w:rsid w:val="00A15803"/>
    <w:rsid w:val="00A15B2F"/>
    <w:rsid w:val="00A16123"/>
    <w:rsid w:val="00A16821"/>
    <w:rsid w:val="00A16A61"/>
    <w:rsid w:val="00A16B41"/>
    <w:rsid w:val="00A16DD9"/>
    <w:rsid w:val="00A16EAC"/>
    <w:rsid w:val="00A17201"/>
    <w:rsid w:val="00A172BB"/>
    <w:rsid w:val="00A17652"/>
    <w:rsid w:val="00A178DA"/>
    <w:rsid w:val="00A200FF"/>
    <w:rsid w:val="00A202A9"/>
    <w:rsid w:val="00A20A36"/>
    <w:rsid w:val="00A20ECB"/>
    <w:rsid w:val="00A215A5"/>
    <w:rsid w:val="00A223D7"/>
    <w:rsid w:val="00A2241F"/>
    <w:rsid w:val="00A2251D"/>
    <w:rsid w:val="00A22CA0"/>
    <w:rsid w:val="00A2301A"/>
    <w:rsid w:val="00A236BA"/>
    <w:rsid w:val="00A23E42"/>
    <w:rsid w:val="00A240D4"/>
    <w:rsid w:val="00A241B3"/>
    <w:rsid w:val="00A241E2"/>
    <w:rsid w:val="00A245E2"/>
    <w:rsid w:val="00A24F4A"/>
    <w:rsid w:val="00A253E1"/>
    <w:rsid w:val="00A254A8"/>
    <w:rsid w:val="00A258CE"/>
    <w:rsid w:val="00A2635C"/>
    <w:rsid w:val="00A2669F"/>
    <w:rsid w:val="00A26BBB"/>
    <w:rsid w:val="00A2719D"/>
    <w:rsid w:val="00A273DD"/>
    <w:rsid w:val="00A27965"/>
    <w:rsid w:val="00A27A99"/>
    <w:rsid w:val="00A27B6C"/>
    <w:rsid w:val="00A27CA1"/>
    <w:rsid w:val="00A27D06"/>
    <w:rsid w:val="00A30478"/>
    <w:rsid w:val="00A312A3"/>
    <w:rsid w:val="00A31567"/>
    <w:rsid w:val="00A31891"/>
    <w:rsid w:val="00A321FF"/>
    <w:rsid w:val="00A32A9D"/>
    <w:rsid w:val="00A32B0A"/>
    <w:rsid w:val="00A32D29"/>
    <w:rsid w:val="00A332F9"/>
    <w:rsid w:val="00A33AF8"/>
    <w:rsid w:val="00A33E6D"/>
    <w:rsid w:val="00A33FE1"/>
    <w:rsid w:val="00A344AD"/>
    <w:rsid w:val="00A34873"/>
    <w:rsid w:val="00A35118"/>
    <w:rsid w:val="00A354CF"/>
    <w:rsid w:val="00A362A1"/>
    <w:rsid w:val="00A362DE"/>
    <w:rsid w:val="00A3641F"/>
    <w:rsid w:val="00A36A7D"/>
    <w:rsid w:val="00A370C3"/>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1A3F"/>
    <w:rsid w:val="00A51C23"/>
    <w:rsid w:val="00A52347"/>
    <w:rsid w:val="00A52727"/>
    <w:rsid w:val="00A52A85"/>
    <w:rsid w:val="00A535EE"/>
    <w:rsid w:val="00A53724"/>
    <w:rsid w:val="00A53BE2"/>
    <w:rsid w:val="00A549E4"/>
    <w:rsid w:val="00A54F7E"/>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E16"/>
    <w:rsid w:val="00A60F5C"/>
    <w:rsid w:val="00A61083"/>
    <w:rsid w:val="00A61368"/>
    <w:rsid w:val="00A61CFC"/>
    <w:rsid w:val="00A61D44"/>
    <w:rsid w:val="00A620BD"/>
    <w:rsid w:val="00A62481"/>
    <w:rsid w:val="00A6268C"/>
    <w:rsid w:val="00A626E3"/>
    <w:rsid w:val="00A627A9"/>
    <w:rsid w:val="00A62C88"/>
    <w:rsid w:val="00A62EA5"/>
    <w:rsid w:val="00A62F47"/>
    <w:rsid w:val="00A6391B"/>
    <w:rsid w:val="00A63AE1"/>
    <w:rsid w:val="00A63BB1"/>
    <w:rsid w:val="00A641DD"/>
    <w:rsid w:val="00A643F5"/>
    <w:rsid w:val="00A64441"/>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4EFD"/>
    <w:rsid w:val="00A753EB"/>
    <w:rsid w:val="00A75406"/>
    <w:rsid w:val="00A75601"/>
    <w:rsid w:val="00A75791"/>
    <w:rsid w:val="00A7610C"/>
    <w:rsid w:val="00A762ED"/>
    <w:rsid w:val="00A7681C"/>
    <w:rsid w:val="00A772A4"/>
    <w:rsid w:val="00A7736B"/>
    <w:rsid w:val="00A77855"/>
    <w:rsid w:val="00A77E94"/>
    <w:rsid w:val="00A8040B"/>
    <w:rsid w:val="00A805C1"/>
    <w:rsid w:val="00A80BFE"/>
    <w:rsid w:val="00A80CF1"/>
    <w:rsid w:val="00A80D4F"/>
    <w:rsid w:val="00A80DD6"/>
    <w:rsid w:val="00A8106D"/>
    <w:rsid w:val="00A81386"/>
    <w:rsid w:val="00A8168A"/>
    <w:rsid w:val="00A816F0"/>
    <w:rsid w:val="00A81DF9"/>
    <w:rsid w:val="00A81E89"/>
    <w:rsid w:val="00A82048"/>
    <w:rsid w:val="00A825E7"/>
    <w:rsid w:val="00A82604"/>
    <w:rsid w:val="00A83779"/>
    <w:rsid w:val="00A8380D"/>
    <w:rsid w:val="00A83A40"/>
    <w:rsid w:val="00A83C53"/>
    <w:rsid w:val="00A84073"/>
    <w:rsid w:val="00A841AE"/>
    <w:rsid w:val="00A84C9B"/>
    <w:rsid w:val="00A853DC"/>
    <w:rsid w:val="00A85A0B"/>
    <w:rsid w:val="00A85CCD"/>
    <w:rsid w:val="00A862CF"/>
    <w:rsid w:val="00A86A4C"/>
    <w:rsid w:val="00A86C48"/>
    <w:rsid w:val="00A86E37"/>
    <w:rsid w:val="00A87697"/>
    <w:rsid w:val="00A87BEA"/>
    <w:rsid w:val="00A87E2C"/>
    <w:rsid w:val="00A87E59"/>
    <w:rsid w:val="00A9032B"/>
    <w:rsid w:val="00A90B87"/>
    <w:rsid w:val="00A90D4D"/>
    <w:rsid w:val="00A91BE5"/>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EA1"/>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1C9"/>
    <w:rsid w:val="00AA3711"/>
    <w:rsid w:val="00AA3AC4"/>
    <w:rsid w:val="00AA3BC4"/>
    <w:rsid w:val="00AA406E"/>
    <w:rsid w:val="00AA4361"/>
    <w:rsid w:val="00AA43A8"/>
    <w:rsid w:val="00AA48B8"/>
    <w:rsid w:val="00AA499C"/>
    <w:rsid w:val="00AA4D2D"/>
    <w:rsid w:val="00AA5D24"/>
    <w:rsid w:val="00AA5FCA"/>
    <w:rsid w:val="00AA601C"/>
    <w:rsid w:val="00AA63F5"/>
    <w:rsid w:val="00AA67BA"/>
    <w:rsid w:val="00AA6FDD"/>
    <w:rsid w:val="00AA731F"/>
    <w:rsid w:val="00AA7DB9"/>
    <w:rsid w:val="00AB084A"/>
    <w:rsid w:val="00AB08A5"/>
    <w:rsid w:val="00AB118C"/>
    <w:rsid w:val="00AB1357"/>
    <w:rsid w:val="00AB1376"/>
    <w:rsid w:val="00AB1A09"/>
    <w:rsid w:val="00AB1CAA"/>
    <w:rsid w:val="00AB1FBD"/>
    <w:rsid w:val="00AB2065"/>
    <w:rsid w:val="00AB2110"/>
    <w:rsid w:val="00AB261C"/>
    <w:rsid w:val="00AB2B29"/>
    <w:rsid w:val="00AB3918"/>
    <w:rsid w:val="00AB3D03"/>
    <w:rsid w:val="00AB40DC"/>
    <w:rsid w:val="00AB47DE"/>
    <w:rsid w:val="00AB4B62"/>
    <w:rsid w:val="00AB4DFB"/>
    <w:rsid w:val="00AB4FFE"/>
    <w:rsid w:val="00AB520C"/>
    <w:rsid w:val="00AB55C1"/>
    <w:rsid w:val="00AB5CB1"/>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0B2"/>
    <w:rsid w:val="00AC314A"/>
    <w:rsid w:val="00AC359F"/>
    <w:rsid w:val="00AC42B5"/>
    <w:rsid w:val="00AC514F"/>
    <w:rsid w:val="00AC516B"/>
    <w:rsid w:val="00AC5217"/>
    <w:rsid w:val="00AC5565"/>
    <w:rsid w:val="00AC559C"/>
    <w:rsid w:val="00AC55B9"/>
    <w:rsid w:val="00AC56BA"/>
    <w:rsid w:val="00AC5FD6"/>
    <w:rsid w:val="00AC6056"/>
    <w:rsid w:val="00AC6394"/>
    <w:rsid w:val="00AC6F69"/>
    <w:rsid w:val="00AC70C4"/>
    <w:rsid w:val="00AC7697"/>
    <w:rsid w:val="00AC7AE6"/>
    <w:rsid w:val="00AD0B12"/>
    <w:rsid w:val="00AD0B80"/>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2D1"/>
    <w:rsid w:val="00AE1B14"/>
    <w:rsid w:val="00AE1C07"/>
    <w:rsid w:val="00AE296B"/>
    <w:rsid w:val="00AE2990"/>
    <w:rsid w:val="00AE29B1"/>
    <w:rsid w:val="00AE2EE1"/>
    <w:rsid w:val="00AE3016"/>
    <w:rsid w:val="00AE3231"/>
    <w:rsid w:val="00AE3342"/>
    <w:rsid w:val="00AE38A3"/>
    <w:rsid w:val="00AE3AFA"/>
    <w:rsid w:val="00AE41FF"/>
    <w:rsid w:val="00AE46E8"/>
    <w:rsid w:val="00AE4FF3"/>
    <w:rsid w:val="00AE548C"/>
    <w:rsid w:val="00AE5A4D"/>
    <w:rsid w:val="00AE6251"/>
    <w:rsid w:val="00AE62FA"/>
    <w:rsid w:val="00AE636E"/>
    <w:rsid w:val="00AE6572"/>
    <w:rsid w:val="00AE6D3F"/>
    <w:rsid w:val="00AE70D9"/>
    <w:rsid w:val="00AE718C"/>
    <w:rsid w:val="00AE7228"/>
    <w:rsid w:val="00AE72DD"/>
    <w:rsid w:val="00AE7530"/>
    <w:rsid w:val="00AE7683"/>
    <w:rsid w:val="00AE793A"/>
    <w:rsid w:val="00AE7AF3"/>
    <w:rsid w:val="00AF01A6"/>
    <w:rsid w:val="00AF0215"/>
    <w:rsid w:val="00AF0259"/>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B7D"/>
    <w:rsid w:val="00B02322"/>
    <w:rsid w:val="00B0235F"/>
    <w:rsid w:val="00B02C04"/>
    <w:rsid w:val="00B0359D"/>
    <w:rsid w:val="00B03729"/>
    <w:rsid w:val="00B03F5B"/>
    <w:rsid w:val="00B043C8"/>
    <w:rsid w:val="00B04BE8"/>
    <w:rsid w:val="00B04C30"/>
    <w:rsid w:val="00B0531D"/>
    <w:rsid w:val="00B05609"/>
    <w:rsid w:val="00B0562F"/>
    <w:rsid w:val="00B05A1C"/>
    <w:rsid w:val="00B05A9F"/>
    <w:rsid w:val="00B05AFA"/>
    <w:rsid w:val="00B05C94"/>
    <w:rsid w:val="00B05ED2"/>
    <w:rsid w:val="00B05F35"/>
    <w:rsid w:val="00B06782"/>
    <w:rsid w:val="00B06967"/>
    <w:rsid w:val="00B07705"/>
    <w:rsid w:val="00B0778E"/>
    <w:rsid w:val="00B07CD7"/>
    <w:rsid w:val="00B10465"/>
    <w:rsid w:val="00B10AA8"/>
    <w:rsid w:val="00B11390"/>
    <w:rsid w:val="00B11CEE"/>
    <w:rsid w:val="00B11E90"/>
    <w:rsid w:val="00B11FE5"/>
    <w:rsid w:val="00B123B7"/>
    <w:rsid w:val="00B12561"/>
    <w:rsid w:val="00B125E3"/>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D95"/>
    <w:rsid w:val="00B16E18"/>
    <w:rsid w:val="00B171A4"/>
    <w:rsid w:val="00B1736B"/>
    <w:rsid w:val="00B203DE"/>
    <w:rsid w:val="00B213BC"/>
    <w:rsid w:val="00B21642"/>
    <w:rsid w:val="00B21B58"/>
    <w:rsid w:val="00B22103"/>
    <w:rsid w:val="00B227D9"/>
    <w:rsid w:val="00B228E5"/>
    <w:rsid w:val="00B22E8C"/>
    <w:rsid w:val="00B23373"/>
    <w:rsid w:val="00B23FA1"/>
    <w:rsid w:val="00B24F99"/>
    <w:rsid w:val="00B250E6"/>
    <w:rsid w:val="00B25774"/>
    <w:rsid w:val="00B2585F"/>
    <w:rsid w:val="00B25DA6"/>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B09"/>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6EB9"/>
    <w:rsid w:val="00B474D7"/>
    <w:rsid w:val="00B47F59"/>
    <w:rsid w:val="00B509A2"/>
    <w:rsid w:val="00B50DF9"/>
    <w:rsid w:val="00B5145E"/>
    <w:rsid w:val="00B5159B"/>
    <w:rsid w:val="00B516DE"/>
    <w:rsid w:val="00B52628"/>
    <w:rsid w:val="00B52CBC"/>
    <w:rsid w:val="00B52CFB"/>
    <w:rsid w:val="00B52ECC"/>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007"/>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2BA"/>
    <w:rsid w:val="00B746FF"/>
    <w:rsid w:val="00B74B03"/>
    <w:rsid w:val="00B74B92"/>
    <w:rsid w:val="00B74C1B"/>
    <w:rsid w:val="00B74D65"/>
    <w:rsid w:val="00B7520D"/>
    <w:rsid w:val="00B754F7"/>
    <w:rsid w:val="00B7581C"/>
    <w:rsid w:val="00B75ABE"/>
    <w:rsid w:val="00B76412"/>
    <w:rsid w:val="00B76498"/>
    <w:rsid w:val="00B76587"/>
    <w:rsid w:val="00B76750"/>
    <w:rsid w:val="00B76C95"/>
    <w:rsid w:val="00B76CE9"/>
    <w:rsid w:val="00B7729E"/>
    <w:rsid w:val="00B775A2"/>
    <w:rsid w:val="00B77ABC"/>
    <w:rsid w:val="00B77EBB"/>
    <w:rsid w:val="00B800E4"/>
    <w:rsid w:val="00B80DCC"/>
    <w:rsid w:val="00B80E60"/>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84"/>
    <w:rsid w:val="00B91090"/>
    <w:rsid w:val="00B91123"/>
    <w:rsid w:val="00B917BC"/>
    <w:rsid w:val="00B91C77"/>
    <w:rsid w:val="00B92188"/>
    <w:rsid w:val="00B9231C"/>
    <w:rsid w:val="00B92CBE"/>
    <w:rsid w:val="00B92F7A"/>
    <w:rsid w:val="00B940F4"/>
    <w:rsid w:val="00B94107"/>
    <w:rsid w:val="00B943B3"/>
    <w:rsid w:val="00B94CB2"/>
    <w:rsid w:val="00B94ECF"/>
    <w:rsid w:val="00B94EFB"/>
    <w:rsid w:val="00B955BF"/>
    <w:rsid w:val="00B959D1"/>
    <w:rsid w:val="00B962E2"/>
    <w:rsid w:val="00B9636B"/>
    <w:rsid w:val="00B968A5"/>
    <w:rsid w:val="00B96EE6"/>
    <w:rsid w:val="00B9791D"/>
    <w:rsid w:val="00B979C2"/>
    <w:rsid w:val="00B97AE5"/>
    <w:rsid w:val="00BA0312"/>
    <w:rsid w:val="00BA0897"/>
    <w:rsid w:val="00BA1210"/>
    <w:rsid w:val="00BA1544"/>
    <w:rsid w:val="00BA15C8"/>
    <w:rsid w:val="00BA16CA"/>
    <w:rsid w:val="00BA1734"/>
    <w:rsid w:val="00BA1865"/>
    <w:rsid w:val="00BA1B97"/>
    <w:rsid w:val="00BA2135"/>
    <w:rsid w:val="00BA2307"/>
    <w:rsid w:val="00BA2457"/>
    <w:rsid w:val="00BA24FB"/>
    <w:rsid w:val="00BA28DF"/>
    <w:rsid w:val="00BA2C90"/>
    <w:rsid w:val="00BA2D1C"/>
    <w:rsid w:val="00BA31E6"/>
    <w:rsid w:val="00BA3268"/>
    <w:rsid w:val="00BA390F"/>
    <w:rsid w:val="00BA3D96"/>
    <w:rsid w:val="00BA3DBE"/>
    <w:rsid w:val="00BA429D"/>
    <w:rsid w:val="00BA4A85"/>
    <w:rsid w:val="00BA55A2"/>
    <w:rsid w:val="00BA621A"/>
    <w:rsid w:val="00BA63E1"/>
    <w:rsid w:val="00BA668F"/>
    <w:rsid w:val="00BA672B"/>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115"/>
    <w:rsid w:val="00BB1266"/>
    <w:rsid w:val="00BB16B0"/>
    <w:rsid w:val="00BB1A82"/>
    <w:rsid w:val="00BB237F"/>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12"/>
    <w:rsid w:val="00BB537C"/>
    <w:rsid w:val="00BB54CC"/>
    <w:rsid w:val="00BB5C19"/>
    <w:rsid w:val="00BB5FFB"/>
    <w:rsid w:val="00BB65AF"/>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276B"/>
    <w:rsid w:val="00BC2EED"/>
    <w:rsid w:val="00BC34FF"/>
    <w:rsid w:val="00BC3878"/>
    <w:rsid w:val="00BC4321"/>
    <w:rsid w:val="00BC4391"/>
    <w:rsid w:val="00BC43FD"/>
    <w:rsid w:val="00BC4640"/>
    <w:rsid w:val="00BC47ED"/>
    <w:rsid w:val="00BC5435"/>
    <w:rsid w:val="00BC54DF"/>
    <w:rsid w:val="00BC5E5D"/>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E5"/>
    <w:rsid w:val="00BD40D2"/>
    <w:rsid w:val="00BD43F0"/>
    <w:rsid w:val="00BD49C7"/>
    <w:rsid w:val="00BD50C9"/>
    <w:rsid w:val="00BD5350"/>
    <w:rsid w:val="00BD5369"/>
    <w:rsid w:val="00BD5377"/>
    <w:rsid w:val="00BD5B0F"/>
    <w:rsid w:val="00BD5E44"/>
    <w:rsid w:val="00BD5F16"/>
    <w:rsid w:val="00BD6078"/>
    <w:rsid w:val="00BD69EF"/>
    <w:rsid w:val="00BD70E3"/>
    <w:rsid w:val="00BD754C"/>
    <w:rsid w:val="00BD77F6"/>
    <w:rsid w:val="00BD7C77"/>
    <w:rsid w:val="00BE01B7"/>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3AFC"/>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83E"/>
    <w:rsid w:val="00BE79DB"/>
    <w:rsid w:val="00BF0000"/>
    <w:rsid w:val="00BF07E3"/>
    <w:rsid w:val="00BF09DE"/>
    <w:rsid w:val="00BF0C07"/>
    <w:rsid w:val="00BF0CE2"/>
    <w:rsid w:val="00BF1279"/>
    <w:rsid w:val="00BF1BAC"/>
    <w:rsid w:val="00BF1DB1"/>
    <w:rsid w:val="00BF1EB9"/>
    <w:rsid w:val="00BF2240"/>
    <w:rsid w:val="00BF22D3"/>
    <w:rsid w:val="00BF25D3"/>
    <w:rsid w:val="00BF2812"/>
    <w:rsid w:val="00BF2846"/>
    <w:rsid w:val="00BF2883"/>
    <w:rsid w:val="00BF2A6A"/>
    <w:rsid w:val="00BF2BAC"/>
    <w:rsid w:val="00BF2FBE"/>
    <w:rsid w:val="00BF3010"/>
    <w:rsid w:val="00BF3180"/>
    <w:rsid w:val="00BF3478"/>
    <w:rsid w:val="00BF38B1"/>
    <w:rsid w:val="00BF3A53"/>
    <w:rsid w:val="00BF3DC1"/>
    <w:rsid w:val="00BF4119"/>
    <w:rsid w:val="00BF45E5"/>
    <w:rsid w:val="00BF492C"/>
    <w:rsid w:val="00BF4DB7"/>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C01"/>
    <w:rsid w:val="00C01F78"/>
    <w:rsid w:val="00C024B8"/>
    <w:rsid w:val="00C02F97"/>
    <w:rsid w:val="00C03B09"/>
    <w:rsid w:val="00C042BB"/>
    <w:rsid w:val="00C042FD"/>
    <w:rsid w:val="00C042FE"/>
    <w:rsid w:val="00C04B3C"/>
    <w:rsid w:val="00C04F10"/>
    <w:rsid w:val="00C04F23"/>
    <w:rsid w:val="00C051C4"/>
    <w:rsid w:val="00C055C6"/>
    <w:rsid w:val="00C05D30"/>
    <w:rsid w:val="00C063A4"/>
    <w:rsid w:val="00C067FE"/>
    <w:rsid w:val="00C06CDE"/>
    <w:rsid w:val="00C06ECB"/>
    <w:rsid w:val="00C06F8E"/>
    <w:rsid w:val="00C07A8B"/>
    <w:rsid w:val="00C07D2B"/>
    <w:rsid w:val="00C07EF7"/>
    <w:rsid w:val="00C07FE2"/>
    <w:rsid w:val="00C10093"/>
    <w:rsid w:val="00C1060E"/>
    <w:rsid w:val="00C1087B"/>
    <w:rsid w:val="00C10A07"/>
    <w:rsid w:val="00C10A4A"/>
    <w:rsid w:val="00C10AA0"/>
    <w:rsid w:val="00C10BFB"/>
    <w:rsid w:val="00C1143A"/>
    <w:rsid w:val="00C1148E"/>
    <w:rsid w:val="00C11515"/>
    <w:rsid w:val="00C11573"/>
    <w:rsid w:val="00C1169E"/>
    <w:rsid w:val="00C11779"/>
    <w:rsid w:val="00C11845"/>
    <w:rsid w:val="00C12BB2"/>
    <w:rsid w:val="00C12F17"/>
    <w:rsid w:val="00C132C9"/>
    <w:rsid w:val="00C133F9"/>
    <w:rsid w:val="00C1349A"/>
    <w:rsid w:val="00C13C6E"/>
    <w:rsid w:val="00C13DA4"/>
    <w:rsid w:val="00C13FA0"/>
    <w:rsid w:val="00C145FC"/>
    <w:rsid w:val="00C14722"/>
    <w:rsid w:val="00C14B26"/>
    <w:rsid w:val="00C15FE3"/>
    <w:rsid w:val="00C16CAA"/>
    <w:rsid w:val="00C16D0E"/>
    <w:rsid w:val="00C16E63"/>
    <w:rsid w:val="00C175BE"/>
    <w:rsid w:val="00C17623"/>
    <w:rsid w:val="00C178DB"/>
    <w:rsid w:val="00C20219"/>
    <w:rsid w:val="00C2090E"/>
    <w:rsid w:val="00C20ACE"/>
    <w:rsid w:val="00C20E1F"/>
    <w:rsid w:val="00C2139D"/>
    <w:rsid w:val="00C21508"/>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0F3B"/>
    <w:rsid w:val="00C31143"/>
    <w:rsid w:val="00C312F4"/>
    <w:rsid w:val="00C31BC7"/>
    <w:rsid w:val="00C31D6F"/>
    <w:rsid w:val="00C31F98"/>
    <w:rsid w:val="00C32280"/>
    <w:rsid w:val="00C32DB3"/>
    <w:rsid w:val="00C32F16"/>
    <w:rsid w:val="00C3354F"/>
    <w:rsid w:val="00C33D66"/>
    <w:rsid w:val="00C3403E"/>
    <w:rsid w:val="00C3436C"/>
    <w:rsid w:val="00C34591"/>
    <w:rsid w:val="00C34809"/>
    <w:rsid w:val="00C352CA"/>
    <w:rsid w:val="00C35384"/>
    <w:rsid w:val="00C353D6"/>
    <w:rsid w:val="00C35781"/>
    <w:rsid w:val="00C35A91"/>
    <w:rsid w:val="00C35ABB"/>
    <w:rsid w:val="00C35D05"/>
    <w:rsid w:val="00C35DB4"/>
    <w:rsid w:val="00C3604A"/>
    <w:rsid w:val="00C3607E"/>
    <w:rsid w:val="00C36277"/>
    <w:rsid w:val="00C363F6"/>
    <w:rsid w:val="00C36845"/>
    <w:rsid w:val="00C375AB"/>
    <w:rsid w:val="00C375B0"/>
    <w:rsid w:val="00C4003C"/>
    <w:rsid w:val="00C40044"/>
    <w:rsid w:val="00C4009D"/>
    <w:rsid w:val="00C40875"/>
    <w:rsid w:val="00C40C6D"/>
    <w:rsid w:val="00C417AF"/>
    <w:rsid w:val="00C420B5"/>
    <w:rsid w:val="00C421F3"/>
    <w:rsid w:val="00C42A46"/>
    <w:rsid w:val="00C42B14"/>
    <w:rsid w:val="00C4328E"/>
    <w:rsid w:val="00C441B7"/>
    <w:rsid w:val="00C4459D"/>
    <w:rsid w:val="00C45405"/>
    <w:rsid w:val="00C454B0"/>
    <w:rsid w:val="00C45A10"/>
    <w:rsid w:val="00C45B88"/>
    <w:rsid w:val="00C45C20"/>
    <w:rsid w:val="00C4686C"/>
    <w:rsid w:val="00C4693B"/>
    <w:rsid w:val="00C46D97"/>
    <w:rsid w:val="00C46FC2"/>
    <w:rsid w:val="00C470CB"/>
    <w:rsid w:val="00C47275"/>
    <w:rsid w:val="00C473A1"/>
    <w:rsid w:val="00C501EA"/>
    <w:rsid w:val="00C504A4"/>
    <w:rsid w:val="00C50620"/>
    <w:rsid w:val="00C50CE0"/>
    <w:rsid w:val="00C50D10"/>
    <w:rsid w:val="00C50D29"/>
    <w:rsid w:val="00C50E43"/>
    <w:rsid w:val="00C50ECA"/>
    <w:rsid w:val="00C518AE"/>
    <w:rsid w:val="00C51918"/>
    <w:rsid w:val="00C527F7"/>
    <w:rsid w:val="00C52A65"/>
    <w:rsid w:val="00C52CBF"/>
    <w:rsid w:val="00C52F15"/>
    <w:rsid w:val="00C53167"/>
    <w:rsid w:val="00C534AA"/>
    <w:rsid w:val="00C537A3"/>
    <w:rsid w:val="00C53A1A"/>
    <w:rsid w:val="00C53A45"/>
    <w:rsid w:val="00C53D78"/>
    <w:rsid w:val="00C53FF1"/>
    <w:rsid w:val="00C54524"/>
    <w:rsid w:val="00C545E4"/>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72F8"/>
    <w:rsid w:val="00C67FA8"/>
    <w:rsid w:val="00C70109"/>
    <w:rsid w:val="00C70112"/>
    <w:rsid w:val="00C70114"/>
    <w:rsid w:val="00C70387"/>
    <w:rsid w:val="00C7050C"/>
    <w:rsid w:val="00C70553"/>
    <w:rsid w:val="00C70718"/>
    <w:rsid w:val="00C7078B"/>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402"/>
    <w:rsid w:val="00C835E9"/>
    <w:rsid w:val="00C8446F"/>
    <w:rsid w:val="00C84620"/>
    <w:rsid w:val="00C84A9A"/>
    <w:rsid w:val="00C854E2"/>
    <w:rsid w:val="00C854F5"/>
    <w:rsid w:val="00C858DC"/>
    <w:rsid w:val="00C85C17"/>
    <w:rsid w:val="00C85E01"/>
    <w:rsid w:val="00C85E0E"/>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5F85"/>
    <w:rsid w:val="00C9601F"/>
    <w:rsid w:val="00C96F47"/>
    <w:rsid w:val="00C972AD"/>
    <w:rsid w:val="00C97573"/>
    <w:rsid w:val="00C978C5"/>
    <w:rsid w:val="00C97933"/>
    <w:rsid w:val="00C97A4D"/>
    <w:rsid w:val="00C97C67"/>
    <w:rsid w:val="00CA0593"/>
    <w:rsid w:val="00CA0F38"/>
    <w:rsid w:val="00CA11BB"/>
    <w:rsid w:val="00CA1538"/>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6F8E"/>
    <w:rsid w:val="00CA726B"/>
    <w:rsid w:val="00CA730D"/>
    <w:rsid w:val="00CA78F6"/>
    <w:rsid w:val="00CA7FD6"/>
    <w:rsid w:val="00CB025E"/>
    <w:rsid w:val="00CB03D2"/>
    <w:rsid w:val="00CB0405"/>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837"/>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49"/>
    <w:rsid w:val="00CC6584"/>
    <w:rsid w:val="00CC7318"/>
    <w:rsid w:val="00CC78FB"/>
    <w:rsid w:val="00CC7C5A"/>
    <w:rsid w:val="00CD027C"/>
    <w:rsid w:val="00CD0790"/>
    <w:rsid w:val="00CD09DE"/>
    <w:rsid w:val="00CD0BEF"/>
    <w:rsid w:val="00CD1438"/>
    <w:rsid w:val="00CD1744"/>
    <w:rsid w:val="00CD190B"/>
    <w:rsid w:val="00CD1C77"/>
    <w:rsid w:val="00CD21D8"/>
    <w:rsid w:val="00CD2467"/>
    <w:rsid w:val="00CD250C"/>
    <w:rsid w:val="00CD29EF"/>
    <w:rsid w:val="00CD3316"/>
    <w:rsid w:val="00CD3C05"/>
    <w:rsid w:val="00CD4904"/>
    <w:rsid w:val="00CD4BE8"/>
    <w:rsid w:val="00CD4E69"/>
    <w:rsid w:val="00CD50DC"/>
    <w:rsid w:val="00CD5794"/>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01"/>
    <w:rsid w:val="00CE321C"/>
    <w:rsid w:val="00CE3482"/>
    <w:rsid w:val="00CE35D6"/>
    <w:rsid w:val="00CE3633"/>
    <w:rsid w:val="00CE37EC"/>
    <w:rsid w:val="00CE391C"/>
    <w:rsid w:val="00CE3E8A"/>
    <w:rsid w:val="00CE3F28"/>
    <w:rsid w:val="00CE4304"/>
    <w:rsid w:val="00CE5441"/>
    <w:rsid w:val="00CE54F0"/>
    <w:rsid w:val="00CE58B0"/>
    <w:rsid w:val="00CE5940"/>
    <w:rsid w:val="00CE6353"/>
    <w:rsid w:val="00CE6428"/>
    <w:rsid w:val="00CE6924"/>
    <w:rsid w:val="00CE69C7"/>
    <w:rsid w:val="00CE69E7"/>
    <w:rsid w:val="00CE6CC1"/>
    <w:rsid w:val="00CE74DC"/>
    <w:rsid w:val="00CE754B"/>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5D3B"/>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9E2"/>
    <w:rsid w:val="00D04209"/>
    <w:rsid w:val="00D04224"/>
    <w:rsid w:val="00D043D0"/>
    <w:rsid w:val="00D056A1"/>
    <w:rsid w:val="00D05743"/>
    <w:rsid w:val="00D057A0"/>
    <w:rsid w:val="00D06063"/>
    <w:rsid w:val="00D061E8"/>
    <w:rsid w:val="00D06460"/>
    <w:rsid w:val="00D06461"/>
    <w:rsid w:val="00D065E3"/>
    <w:rsid w:val="00D0719C"/>
    <w:rsid w:val="00D07625"/>
    <w:rsid w:val="00D07752"/>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7A"/>
    <w:rsid w:val="00D13494"/>
    <w:rsid w:val="00D1384A"/>
    <w:rsid w:val="00D1439C"/>
    <w:rsid w:val="00D14764"/>
    <w:rsid w:val="00D14CDD"/>
    <w:rsid w:val="00D14D76"/>
    <w:rsid w:val="00D152CC"/>
    <w:rsid w:val="00D1576D"/>
    <w:rsid w:val="00D15ECC"/>
    <w:rsid w:val="00D165CB"/>
    <w:rsid w:val="00D1739C"/>
    <w:rsid w:val="00D17786"/>
    <w:rsid w:val="00D17D77"/>
    <w:rsid w:val="00D20481"/>
    <w:rsid w:val="00D2051C"/>
    <w:rsid w:val="00D20E5B"/>
    <w:rsid w:val="00D210AA"/>
    <w:rsid w:val="00D21210"/>
    <w:rsid w:val="00D2167F"/>
    <w:rsid w:val="00D2190F"/>
    <w:rsid w:val="00D21E1C"/>
    <w:rsid w:val="00D22F00"/>
    <w:rsid w:val="00D233CD"/>
    <w:rsid w:val="00D23873"/>
    <w:rsid w:val="00D23947"/>
    <w:rsid w:val="00D23A2C"/>
    <w:rsid w:val="00D23AC6"/>
    <w:rsid w:val="00D241E7"/>
    <w:rsid w:val="00D24BD2"/>
    <w:rsid w:val="00D250FC"/>
    <w:rsid w:val="00D25447"/>
    <w:rsid w:val="00D25E44"/>
    <w:rsid w:val="00D25EA3"/>
    <w:rsid w:val="00D25F51"/>
    <w:rsid w:val="00D262E6"/>
    <w:rsid w:val="00D262EB"/>
    <w:rsid w:val="00D26420"/>
    <w:rsid w:val="00D26C86"/>
    <w:rsid w:val="00D27030"/>
    <w:rsid w:val="00D27059"/>
    <w:rsid w:val="00D27733"/>
    <w:rsid w:val="00D27984"/>
    <w:rsid w:val="00D301FE"/>
    <w:rsid w:val="00D30678"/>
    <w:rsid w:val="00D30721"/>
    <w:rsid w:val="00D30C10"/>
    <w:rsid w:val="00D30D06"/>
    <w:rsid w:val="00D31BFA"/>
    <w:rsid w:val="00D3204C"/>
    <w:rsid w:val="00D321E2"/>
    <w:rsid w:val="00D32235"/>
    <w:rsid w:val="00D323FA"/>
    <w:rsid w:val="00D3280C"/>
    <w:rsid w:val="00D32D66"/>
    <w:rsid w:val="00D339CF"/>
    <w:rsid w:val="00D33A49"/>
    <w:rsid w:val="00D33B85"/>
    <w:rsid w:val="00D33BD1"/>
    <w:rsid w:val="00D341FA"/>
    <w:rsid w:val="00D34228"/>
    <w:rsid w:val="00D34377"/>
    <w:rsid w:val="00D34671"/>
    <w:rsid w:val="00D3470D"/>
    <w:rsid w:val="00D35911"/>
    <w:rsid w:val="00D35FB9"/>
    <w:rsid w:val="00D361B7"/>
    <w:rsid w:val="00D36AEF"/>
    <w:rsid w:val="00D36BD2"/>
    <w:rsid w:val="00D36E06"/>
    <w:rsid w:val="00D36E6F"/>
    <w:rsid w:val="00D3705A"/>
    <w:rsid w:val="00D371A1"/>
    <w:rsid w:val="00D373C2"/>
    <w:rsid w:val="00D3757D"/>
    <w:rsid w:val="00D37A34"/>
    <w:rsid w:val="00D4020B"/>
    <w:rsid w:val="00D40577"/>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14C"/>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B55"/>
    <w:rsid w:val="00D51E65"/>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1D86"/>
    <w:rsid w:val="00D6217D"/>
    <w:rsid w:val="00D622C0"/>
    <w:rsid w:val="00D625AB"/>
    <w:rsid w:val="00D629B0"/>
    <w:rsid w:val="00D629E6"/>
    <w:rsid w:val="00D62A9D"/>
    <w:rsid w:val="00D6365A"/>
    <w:rsid w:val="00D63866"/>
    <w:rsid w:val="00D6394D"/>
    <w:rsid w:val="00D63ACC"/>
    <w:rsid w:val="00D63B77"/>
    <w:rsid w:val="00D6406C"/>
    <w:rsid w:val="00D64096"/>
    <w:rsid w:val="00D6457E"/>
    <w:rsid w:val="00D6524B"/>
    <w:rsid w:val="00D66449"/>
    <w:rsid w:val="00D666BD"/>
    <w:rsid w:val="00D672D1"/>
    <w:rsid w:val="00D70471"/>
    <w:rsid w:val="00D71010"/>
    <w:rsid w:val="00D71296"/>
    <w:rsid w:val="00D7132C"/>
    <w:rsid w:val="00D723D0"/>
    <w:rsid w:val="00D7258C"/>
    <w:rsid w:val="00D72741"/>
    <w:rsid w:val="00D72E82"/>
    <w:rsid w:val="00D73179"/>
    <w:rsid w:val="00D7362F"/>
    <w:rsid w:val="00D736F4"/>
    <w:rsid w:val="00D73721"/>
    <w:rsid w:val="00D73838"/>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7E4"/>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5A5F"/>
    <w:rsid w:val="00D85B35"/>
    <w:rsid w:val="00D85D02"/>
    <w:rsid w:val="00D864BE"/>
    <w:rsid w:val="00D8692A"/>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1E2B"/>
    <w:rsid w:val="00DA2079"/>
    <w:rsid w:val="00DA2153"/>
    <w:rsid w:val="00DA2156"/>
    <w:rsid w:val="00DA23A1"/>
    <w:rsid w:val="00DA2508"/>
    <w:rsid w:val="00DA272C"/>
    <w:rsid w:val="00DA281F"/>
    <w:rsid w:val="00DA2A11"/>
    <w:rsid w:val="00DA2C4A"/>
    <w:rsid w:val="00DA3AAA"/>
    <w:rsid w:val="00DA3D27"/>
    <w:rsid w:val="00DA3F00"/>
    <w:rsid w:val="00DA436F"/>
    <w:rsid w:val="00DA4C81"/>
    <w:rsid w:val="00DA4F97"/>
    <w:rsid w:val="00DA5423"/>
    <w:rsid w:val="00DA5508"/>
    <w:rsid w:val="00DA5661"/>
    <w:rsid w:val="00DA5B04"/>
    <w:rsid w:val="00DA5B14"/>
    <w:rsid w:val="00DA63A3"/>
    <w:rsid w:val="00DA68F4"/>
    <w:rsid w:val="00DA68FC"/>
    <w:rsid w:val="00DA6CD7"/>
    <w:rsid w:val="00DA6DAD"/>
    <w:rsid w:val="00DA7035"/>
    <w:rsid w:val="00DA735A"/>
    <w:rsid w:val="00DA75C5"/>
    <w:rsid w:val="00DA7845"/>
    <w:rsid w:val="00DB01FC"/>
    <w:rsid w:val="00DB022C"/>
    <w:rsid w:val="00DB058A"/>
    <w:rsid w:val="00DB0D27"/>
    <w:rsid w:val="00DB0E48"/>
    <w:rsid w:val="00DB16C9"/>
    <w:rsid w:val="00DB16E7"/>
    <w:rsid w:val="00DB1956"/>
    <w:rsid w:val="00DB1F34"/>
    <w:rsid w:val="00DB2265"/>
    <w:rsid w:val="00DB25D0"/>
    <w:rsid w:val="00DB28F0"/>
    <w:rsid w:val="00DB30BB"/>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3AD5"/>
    <w:rsid w:val="00DC424C"/>
    <w:rsid w:val="00DC4783"/>
    <w:rsid w:val="00DC4C3E"/>
    <w:rsid w:val="00DC4CE8"/>
    <w:rsid w:val="00DC4DFF"/>
    <w:rsid w:val="00DC51D6"/>
    <w:rsid w:val="00DC55CD"/>
    <w:rsid w:val="00DC5DB3"/>
    <w:rsid w:val="00DC6141"/>
    <w:rsid w:val="00DC6262"/>
    <w:rsid w:val="00DC681C"/>
    <w:rsid w:val="00DC6FCE"/>
    <w:rsid w:val="00DC787D"/>
    <w:rsid w:val="00DC7F9F"/>
    <w:rsid w:val="00DD01C8"/>
    <w:rsid w:val="00DD0B0D"/>
    <w:rsid w:val="00DD1265"/>
    <w:rsid w:val="00DD12FC"/>
    <w:rsid w:val="00DD185D"/>
    <w:rsid w:val="00DD1977"/>
    <w:rsid w:val="00DD1F8F"/>
    <w:rsid w:val="00DD226B"/>
    <w:rsid w:val="00DD232F"/>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2DF9"/>
    <w:rsid w:val="00DE31F3"/>
    <w:rsid w:val="00DE3259"/>
    <w:rsid w:val="00DE33D0"/>
    <w:rsid w:val="00DE34A3"/>
    <w:rsid w:val="00DE3794"/>
    <w:rsid w:val="00DE3824"/>
    <w:rsid w:val="00DE494A"/>
    <w:rsid w:val="00DE4C8B"/>
    <w:rsid w:val="00DE4DC5"/>
    <w:rsid w:val="00DE4EDE"/>
    <w:rsid w:val="00DE5257"/>
    <w:rsid w:val="00DE54FE"/>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2FFA"/>
    <w:rsid w:val="00E03183"/>
    <w:rsid w:val="00E03331"/>
    <w:rsid w:val="00E03356"/>
    <w:rsid w:val="00E037EA"/>
    <w:rsid w:val="00E03ED2"/>
    <w:rsid w:val="00E0416E"/>
    <w:rsid w:val="00E04208"/>
    <w:rsid w:val="00E051F3"/>
    <w:rsid w:val="00E055DC"/>
    <w:rsid w:val="00E05C88"/>
    <w:rsid w:val="00E06726"/>
    <w:rsid w:val="00E067AC"/>
    <w:rsid w:val="00E06A1D"/>
    <w:rsid w:val="00E06D08"/>
    <w:rsid w:val="00E07053"/>
    <w:rsid w:val="00E07125"/>
    <w:rsid w:val="00E072A4"/>
    <w:rsid w:val="00E0764B"/>
    <w:rsid w:val="00E07B0F"/>
    <w:rsid w:val="00E100BC"/>
    <w:rsid w:val="00E1021A"/>
    <w:rsid w:val="00E1035C"/>
    <w:rsid w:val="00E1100B"/>
    <w:rsid w:val="00E11764"/>
    <w:rsid w:val="00E11773"/>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EBF"/>
    <w:rsid w:val="00E2023A"/>
    <w:rsid w:val="00E209C8"/>
    <w:rsid w:val="00E20C69"/>
    <w:rsid w:val="00E2134B"/>
    <w:rsid w:val="00E2169B"/>
    <w:rsid w:val="00E2191F"/>
    <w:rsid w:val="00E21B34"/>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303CF"/>
    <w:rsid w:val="00E304F7"/>
    <w:rsid w:val="00E30634"/>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A03"/>
    <w:rsid w:val="00E34ECA"/>
    <w:rsid w:val="00E350A8"/>
    <w:rsid w:val="00E35181"/>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ADC"/>
    <w:rsid w:val="00E41CAE"/>
    <w:rsid w:val="00E41D15"/>
    <w:rsid w:val="00E4252D"/>
    <w:rsid w:val="00E4290D"/>
    <w:rsid w:val="00E42CBB"/>
    <w:rsid w:val="00E451E3"/>
    <w:rsid w:val="00E453DF"/>
    <w:rsid w:val="00E4566C"/>
    <w:rsid w:val="00E46558"/>
    <w:rsid w:val="00E46574"/>
    <w:rsid w:val="00E473F2"/>
    <w:rsid w:val="00E47D8B"/>
    <w:rsid w:val="00E47DC9"/>
    <w:rsid w:val="00E50721"/>
    <w:rsid w:val="00E50761"/>
    <w:rsid w:val="00E508E1"/>
    <w:rsid w:val="00E509FE"/>
    <w:rsid w:val="00E50E14"/>
    <w:rsid w:val="00E50E67"/>
    <w:rsid w:val="00E5157D"/>
    <w:rsid w:val="00E51EAD"/>
    <w:rsid w:val="00E52A41"/>
    <w:rsid w:val="00E52AAF"/>
    <w:rsid w:val="00E53506"/>
    <w:rsid w:val="00E5372F"/>
    <w:rsid w:val="00E53ADA"/>
    <w:rsid w:val="00E540E9"/>
    <w:rsid w:val="00E549DE"/>
    <w:rsid w:val="00E54C46"/>
    <w:rsid w:val="00E55727"/>
    <w:rsid w:val="00E558E2"/>
    <w:rsid w:val="00E55EE8"/>
    <w:rsid w:val="00E55F59"/>
    <w:rsid w:val="00E5604A"/>
    <w:rsid w:val="00E5605B"/>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262F"/>
    <w:rsid w:val="00E6307B"/>
    <w:rsid w:val="00E631C7"/>
    <w:rsid w:val="00E638EB"/>
    <w:rsid w:val="00E63D12"/>
    <w:rsid w:val="00E64090"/>
    <w:rsid w:val="00E64867"/>
    <w:rsid w:val="00E6536C"/>
    <w:rsid w:val="00E654A9"/>
    <w:rsid w:val="00E65751"/>
    <w:rsid w:val="00E65EE2"/>
    <w:rsid w:val="00E66119"/>
    <w:rsid w:val="00E664F5"/>
    <w:rsid w:val="00E6665F"/>
    <w:rsid w:val="00E66DAE"/>
    <w:rsid w:val="00E67A65"/>
    <w:rsid w:val="00E67CAF"/>
    <w:rsid w:val="00E700D6"/>
    <w:rsid w:val="00E707EB"/>
    <w:rsid w:val="00E708FF"/>
    <w:rsid w:val="00E70A6C"/>
    <w:rsid w:val="00E70B3F"/>
    <w:rsid w:val="00E71F92"/>
    <w:rsid w:val="00E722B7"/>
    <w:rsid w:val="00E73354"/>
    <w:rsid w:val="00E73AE4"/>
    <w:rsid w:val="00E74352"/>
    <w:rsid w:val="00E74856"/>
    <w:rsid w:val="00E7518B"/>
    <w:rsid w:val="00E7554B"/>
    <w:rsid w:val="00E75A70"/>
    <w:rsid w:val="00E75DEE"/>
    <w:rsid w:val="00E76189"/>
    <w:rsid w:val="00E76799"/>
    <w:rsid w:val="00E774E1"/>
    <w:rsid w:val="00E7767D"/>
    <w:rsid w:val="00E80251"/>
    <w:rsid w:val="00E80991"/>
    <w:rsid w:val="00E80A40"/>
    <w:rsid w:val="00E81250"/>
    <w:rsid w:val="00E813F4"/>
    <w:rsid w:val="00E81463"/>
    <w:rsid w:val="00E819F6"/>
    <w:rsid w:val="00E81E20"/>
    <w:rsid w:val="00E82014"/>
    <w:rsid w:val="00E8201E"/>
    <w:rsid w:val="00E822E3"/>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6E9"/>
    <w:rsid w:val="00E86B7A"/>
    <w:rsid w:val="00E86B94"/>
    <w:rsid w:val="00E86DED"/>
    <w:rsid w:val="00E87508"/>
    <w:rsid w:val="00E8763B"/>
    <w:rsid w:val="00E87885"/>
    <w:rsid w:val="00E87B11"/>
    <w:rsid w:val="00E87CC4"/>
    <w:rsid w:val="00E906FC"/>
    <w:rsid w:val="00E90B20"/>
    <w:rsid w:val="00E912DE"/>
    <w:rsid w:val="00E91596"/>
    <w:rsid w:val="00E9249A"/>
    <w:rsid w:val="00E925C3"/>
    <w:rsid w:val="00E92E20"/>
    <w:rsid w:val="00E9375D"/>
    <w:rsid w:val="00E93980"/>
    <w:rsid w:val="00E93D45"/>
    <w:rsid w:val="00E94AC3"/>
    <w:rsid w:val="00E95568"/>
    <w:rsid w:val="00E95A42"/>
    <w:rsid w:val="00E95DC9"/>
    <w:rsid w:val="00E95F59"/>
    <w:rsid w:val="00E962EA"/>
    <w:rsid w:val="00E97020"/>
    <w:rsid w:val="00E9751D"/>
    <w:rsid w:val="00E97A01"/>
    <w:rsid w:val="00EA01C6"/>
    <w:rsid w:val="00EA05C2"/>
    <w:rsid w:val="00EA0EEA"/>
    <w:rsid w:val="00EA15FF"/>
    <w:rsid w:val="00EA16D2"/>
    <w:rsid w:val="00EA1F36"/>
    <w:rsid w:val="00EA2174"/>
    <w:rsid w:val="00EA25A0"/>
    <w:rsid w:val="00EA26C7"/>
    <w:rsid w:val="00EA2B66"/>
    <w:rsid w:val="00EA34FE"/>
    <w:rsid w:val="00EA40B1"/>
    <w:rsid w:val="00EA4174"/>
    <w:rsid w:val="00EA4E55"/>
    <w:rsid w:val="00EA4EF3"/>
    <w:rsid w:val="00EA5911"/>
    <w:rsid w:val="00EA5F68"/>
    <w:rsid w:val="00EA5FA8"/>
    <w:rsid w:val="00EA5FDD"/>
    <w:rsid w:val="00EA61C7"/>
    <w:rsid w:val="00EA69D1"/>
    <w:rsid w:val="00EA77BE"/>
    <w:rsid w:val="00EA7AC7"/>
    <w:rsid w:val="00EA7BF6"/>
    <w:rsid w:val="00EA7CD0"/>
    <w:rsid w:val="00EA7D46"/>
    <w:rsid w:val="00EB064C"/>
    <w:rsid w:val="00EB17DE"/>
    <w:rsid w:val="00EB2171"/>
    <w:rsid w:val="00EB2355"/>
    <w:rsid w:val="00EB2628"/>
    <w:rsid w:val="00EB27AB"/>
    <w:rsid w:val="00EB27F7"/>
    <w:rsid w:val="00EB4466"/>
    <w:rsid w:val="00EB44C6"/>
    <w:rsid w:val="00EB47EB"/>
    <w:rsid w:val="00EB4917"/>
    <w:rsid w:val="00EB5854"/>
    <w:rsid w:val="00EB588D"/>
    <w:rsid w:val="00EB5DF1"/>
    <w:rsid w:val="00EB6116"/>
    <w:rsid w:val="00EB633E"/>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C81"/>
    <w:rsid w:val="00ED1953"/>
    <w:rsid w:val="00ED228C"/>
    <w:rsid w:val="00ED2840"/>
    <w:rsid w:val="00ED2929"/>
    <w:rsid w:val="00ED29EE"/>
    <w:rsid w:val="00ED2CD7"/>
    <w:rsid w:val="00ED315D"/>
    <w:rsid w:val="00ED35E7"/>
    <w:rsid w:val="00ED41CC"/>
    <w:rsid w:val="00ED4C1D"/>
    <w:rsid w:val="00ED4E89"/>
    <w:rsid w:val="00ED4EF5"/>
    <w:rsid w:val="00ED583B"/>
    <w:rsid w:val="00ED5975"/>
    <w:rsid w:val="00ED5A67"/>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D8A"/>
    <w:rsid w:val="00EE2E63"/>
    <w:rsid w:val="00EE2EC9"/>
    <w:rsid w:val="00EE31BC"/>
    <w:rsid w:val="00EE363C"/>
    <w:rsid w:val="00EE37D6"/>
    <w:rsid w:val="00EE3EB4"/>
    <w:rsid w:val="00EE3EED"/>
    <w:rsid w:val="00EE47BC"/>
    <w:rsid w:val="00EE4D05"/>
    <w:rsid w:val="00EE56B0"/>
    <w:rsid w:val="00EE5A4C"/>
    <w:rsid w:val="00EE5EEB"/>
    <w:rsid w:val="00EE5F97"/>
    <w:rsid w:val="00EE6A82"/>
    <w:rsid w:val="00EE6E53"/>
    <w:rsid w:val="00EE6FDA"/>
    <w:rsid w:val="00EE6FF7"/>
    <w:rsid w:val="00EE7278"/>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60C"/>
    <w:rsid w:val="00EF38EC"/>
    <w:rsid w:val="00EF3A3F"/>
    <w:rsid w:val="00EF3B54"/>
    <w:rsid w:val="00EF3BE6"/>
    <w:rsid w:val="00EF3FC3"/>
    <w:rsid w:val="00EF417B"/>
    <w:rsid w:val="00EF42BF"/>
    <w:rsid w:val="00EF437E"/>
    <w:rsid w:val="00EF4662"/>
    <w:rsid w:val="00EF5178"/>
    <w:rsid w:val="00EF5249"/>
    <w:rsid w:val="00EF5DC1"/>
    <w:rsid w:val="00EF6406"/>
    <w:rsid w:val="00EF65F1"/>
    <w:rsid w:val="00EF69A1"/>
    <w:rsid w:val="00EF6A36"/>
    <w:rsid w:val="00EF6CD2"/>
    <w:rsid w:val="00EF7488"/>
    <w:rsid w:val="00EF7CAE"/>
    <w:rsid w:val="00F0064A"/>
    <w:rsid w:val="00F0069C"/>
    <w:rsid w:val="00F00BD0"/>
    <w:rsid w:val="00F01885"/>
    <w:rsid w:val="00F020BB"/>
    <w:rsid w:val="00F0225B"/>
    <w:rsid w:val="00F0262F"/>
    <w:rsid w:val="00F02CFA"/>
    <w:rsid w:val="00F0388D"/>
    <w:rsid w:val="00F04405"/>
    <w:rsid w:val="00F04BC5"/>
    <w:rsid w:val="00F04BF0"/>
    <w:rsid w:val="00F04DC9"/>
    <w:rsid w:val="00F05047"/>
    <w:rsid w:val="00F05458"/>
    <w:rsid w:val="00F05A47"/>
    <w:rsid w:val="00F05BC1"/>
    <w:rsid w:val="00F06190"/>
    <w:rsid w:val="00F0671C"/>
    <w:rsid w:val="00F06788"/>
    <w:rsid w:val="00F07494"/>
    <w:rsid w:val="00F0789F"/>
    <w:rsid w:val="00F0797C"/>
    <w:rsid w:val="00F101A5"/>
    <w:rsid w:val="00F103B7"/>
    <w:rsid w:val="00F10433"/>
    <w:rsid w:val="00F10C6A"/>
    <w:rsid w:val="00F113DA"/>
    <w:rsid w:val="00F11EC9"/>
    <w:rsid w:val="00F1239B"/>
    <w:rsid w:val="00F127FD"/>
    <w:rsid w:val="00F1294D"/>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2A4A"/>
    <w:rsid w:val="00F4328E"/>
    <w:rsid w:val="00F4350A"/>
    <w:rsid w:val="00F43871"/>
    <w:rsid w:val="00F438C7"/>
    <w:rsid w:val="00F43C2E"/>
    <w:rsid w:val="00F43D31"/>
    <w:rsid w:val="00F44624"/>
    <w:rsid w:val="00F446AA"/>
    <w:rsid w:val="00F44AB1"/>
    <w:rsid w:val="00F4529A"/>
    <w:rsid w:val="00F461DF"/>
    <w:rsid w:val="00F468BE"/>
    <w:rsid w:val="00F4706C"/>
    <w:rsid w:val="00F472A3"/>
    <w:rsid w:val="00F475F7"/>
    <w:rsid w:val="00F47CD7"/>
    <w:rsid w:val="00F47F5D"/>
    <w:rsid w:val="00F5019A"/>
    <w:rsid w:val="00F50AB2"/>
    <w:rsid w:val="00F51149"/>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60D"/>
    <w:rsid w:val="00F549DB"/>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9B2"/>
    <w:rsid w:val="00F66B68"/>
    <w:rsid w:val="00F67706"/>
    <w:rsid w:val="00F67754"/>
    <w:rsid w:val="00F67963"/>
    <w:rsid w:val="00F67BB2"/>
    <w:rsid w:val="00F67C21"/>
    <w:rsid w:val="00F67CD2"/>
    <w:rsid w:val="00F67CE3"/>
    <w:rsid w:val="00F702F5"/>
    <w:rsid w:val="00F70335"/>
    <w:rsid w:val="00F706E8"/>
    <w:rsid w:val="00F70C30"/>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2DA"/>
    <w:rsid w:val="00F74AB4"/>
    <w:rsid w:val="00F75215"/>
    <w:rsid w:val="00F7584A"/>
    <w:rsid w:val="00F758C2"/>
    <w:rsid w:val="00F7596B"/>
    <w:rsid w:val="00F75B44"/>
    <w:rsid w:val="00F762E2"/>
    <w:rsid w:val="00F77093"/>
    <w:rsid w:val="00F773EE"/>
    <w:rsid w:val="00F774E3"/>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060"/>
    <w:rsid w:val="00F86B25"/>
    <w:rsid w:val="00F86F9D"/>
    <w:rsid w:val="00F8762B"/>
    <w:rsid w:val="00F87ABD"/>
    <w:rsid w:val="00F90451"/>
    <w:rsid w:val="00F90C57"/>
    <w:rsid w:val="00F910D6"/>
    <w:rsid w:val="00F91324"/>
    <w:rsid w:val="00F91673"/>
    <w:rsid w:val="00F91B2D"/>
    <w:rsid w:val="00F91C04"/>
    <w:rsid w:val="00F91E23"/>
    <w:rsid w:val="00F92168"/>
    <w:rsid w:val="00F9285D"/>
    <w:rsid w:val="00F928A0"/>
    <w:rsid w:val="00F932B3"/>
    <w:rsid w:val="00F93415"/>
    <w:rsid w:val="00F936AD"/>
    <w:rsid w:val="00F9380E"/>
    <w:rsid w:val="00F93833"/>
    <w:rsid w:val="00F9385E"/>
    <w:rsid w:val="00F93BB8"/>
    <w:rsid w:val="00F949BC"/>
    <w:rsid w:val="00F94C30"/>
    <w:rsid w:val="00F95109"/>
    <w:rsid w:val="00F95693"/>
    <w:rsid w:val="00F9581A"/>
    <w:rsid w:val="00F95952"/>
    <w:rsid w:val="00F95997"/>
    <w:rsid w:val="00F95A15"/>
    <w:rsid w:val="00F95AB6"/>
    <w:rsid w:val="00F95BDF"/>
    <w:rsid w:val="00F95E31"/>
    <w:rsid w:val="00F9614F"/>
    <w:rsid w:val="00F96272"/>
    <w:rsid w:val="00F96662"/>
    <w:rsid w:val="00F969FA"/>
    <w:rsid w:val="00F96E28"/>
    <w:rsid w:val="00F9745E"/>
    <w:rsid w:val="00F975AA"/>
    <w:rsid w:val="00F9798B"/>
    <w:rsid w:val="00F97B27"/>
    <w:rsid w:val="00F97C69"/>
    <w:rsid w:val="00FA01DB"/>
    <w:rsid w:val="00FA01FC"/>
    <w:rsid w:val="00FA0949"/>
    <w:rsid w:val="00FA0B4B"/>
    <w:rsid w:val="00FA12AA"/>
    <w:rsid w:val="00FA15E5"/>
    <w:rsid w:val="00FA1BE0"/>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248"/>
    <w:rsid w:val="00FA7746"/>
    <w:rsid w:val="00FA77EB"/>
    <w:rsid w:val="00FA7999"/>
    <w:rsid w:val="00FA7B52"/>
    <w:rsid w:val="00FA7EDE"/>
    <w:rsid w:val="00FB0246"/>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6E5"/>
    <w:rsid w:val="00FB7B3E"/>
    <w:rsid w:val="00FB7FDA"/>
    <w:rsid w:val="00FC0102"/>
    <w:rsid w:val="00FC0AA5"/>
    <w:rsid w:val="00FC0C73"/>
    <w:rsid w:val="00FC0C8C"/>
    <w:rsid w:val="00FC2457"/>
    <w:rsid w:val="00FC37E5"/>
    <w:rsid w:val="00FC3956"/>
    <w:rsid w:val="00FC3B9D"/>
    <w:rsid w:val="00FC3C5D"/>
    <w:rsid w:val="00FC427B"/>
    <w:rsid w:val="00FC42D8"/>
    <w:rsid w:val="00FC4507"/>
    <w:rsid w:val="00FC468C"/>
    <w:rsid w:val="00FC4C8C"/>
    <w:rsid w:val="00FC4D9F"/>
    <w:rsid w:val="00FC4F4D"/>
    <w:rsid w:val="00FC542B"/>
    <w:rsid w:val="00FC61E9"/>
    <w:rsid w:val="00FC6FDD"/>
    <w:rsid w:val="00FC774A"/>
    <w:rsid w:val="00FC79A0"/>
    <w:rsid w:val="00FC7C6A"/>
    <w:rsid w:val="00FD04D9"/>
    <w:rsid w:val="00FD071B"/>
    <w:rsid w:val="00FD091A"/>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2DEE"/>
    <w:rsid w:val="00FD33B4"/>
    <w:rsid w:val="00FD348F"/>
    <w:rsid w:val="00FD34B6"/>
    <w:rsid w:val="00FD3AFF"/>
    <w:rsid w:val="00FD3D21"/>
    <w:rsid w:val="00FD42E4"/>
    <w:rsid w:val="00FD4449"/>
    <w:rsid w:val="00FD4589"/>
    <w:rsid w:val="00FD4A0A"/>
    <w:rsid w:val="00FD51AD"/>
    <w:rsid w:val="00FD5277"/>
    <w:rsid w:val="00FD5360"/>
    <w:rsid w:val="00FD5BAD"/>
    <w:rsid w:val="00FD5C42"/>
    <w:rsid w:val="00FD6254"/>
    <w:rsid w:val="00FD66D7"/>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E7C14"/>
    <w:rsid w:val="00FF0268"/>
    <w:rsid w:val="00FF0AC2"/>
    <w:rsid w:val="00FF0BFF"/>
    <w:rsid w:val="00FF0DD6"/>
    <w:rsid w:val="00FF19A9"/>
    <w:rsid w:val="00FF2615"/>
    <w:rsid w:val="00FF2985"/>
    <w:rsid w:val="00FF2AF1"/>
    <w:rsid w:val="00FF2BB1"/>
    <w:rsid w:val="00FF30A1"/>
    <w:rsid w:val="00FF41AE"/>
    <w:rsid w:val="00FF424C"/>
    <w:rsid w:val="00FF449E"/>
    <w:rsid w:val="00FF467E"/>
    <w:rsid w:val="00FF487F"/>
    <w:rsid w:val="00FF4EEB"/>
    <w:rsid w:val="00FF5400"/>
    <w:rsid w:val="00FF576C"/>
    <w:rsid w:val="00FF5EB6"/>
    <w:rsid w:val="00FF62D0"/>
    <w:rsid w:val="00FF638F"/>
    <w:rsid w:val="00FF67F6"/>
    <w:rsid w:val="00FF6E94"/>
    <w:rsid w:val="00FF7226"/>
    <w:rsid w:val="00FF72BF"/>
    <w:rsid w:val="00FF7A41"/>
    <w:rsid w:val="01E84EEE"/>
    <w:rsid w:val="028170FF"/>
    <w:rsid w:val="02886B37"/>
    <w:rsid w:val="031C7FA3"/>
    <w:rsid w:val="05C0095E"/>
    <w:rsid w:val="06154C00"/>
    <w:rsid w:val="06D2287B"/>
    <w:rsid w:val="098E1701"/>
    <w:rsid w:val="09BD529B"/>
    <w:rsid w:val="0A0300F7"/>
    <w:rsid w:val="0A1C2D03"/>
    <w:rsid w:val="0A554ACB"/>
    <w:rsid w:val="0AD00DD9"/>
    <w:rsid w:val="0AF276FD"/>
    <w:rsid w:val="0B6A476E"/>
    <w:rsid w:val="0BBC2940"/>
    <w:rsid w:val="0C436DDD"/>
    <w:rsid w:val="0CD7229F"/>
    <w:rsid w:val="0D755621"/>
    <w:rsid w:val="0F26772B"/>
    <w:rsid w:val="0F684DA1"/>
    <w:rsid w:val="10834944"/>
    <w:rsid w:val="114E790D"/>
    <w:rsid w:val="128B6238"/>
    <w:rsid w:val="148A7024"/>
    <w:rsid w:val="152B2AE6"/>
    <w:rsid w:val="157D56B8"/>
    <w:rsid w:val="161F5BDE"/>
    <w:rsid w:val="16601FDB"/>
    <w:rsid w:val="17414121"/>
    <w:rsid w:val="17FFEB89"/>
    <w:rsid w:val="18273A60"/>
    <w:rsid w:val="1905698E"/>
    <w:rsid w:val="19F46F96"/>
    <w:rsid w:val="1B75DFD5"/>
    <w:rsid w:val="1BC53E8D"/>
    <w:rsid w:val="1C5A6A0E"/>
    <w:rsid w:val="1C7873E8"/>
    <w:rsid w:val="1CFECC12"/>
    <w:rsid w:val="1D507FBC"/>
    <w:rsid w:val="1DA13888"/>
    <w:rsid w:val="1DBF58D5"/>
    <w:rsid w:val="1DCE2972"/>
    <w:rsid w:val="1F7F4914"/>
    <w:rsid w:val="1F8055DF"/>
    <w:rsid w:val="1FACD7E6"/>
    <w:rsid w:val="1FBF5E64"/>
    <w:rsid w:val="200C5743"/>
    <w:rsid w:val="208C6D28"/>
    <w:rsid w:val="214845D4"/>
    <w:rsid w:val="21DE311D"/>
    <w:rsid w:val="231934FB"/>
    <w:rsid w:val="23E33F0C"/>
    <w:rsid w:val="24245955"/>
    <w:rsid w:val="24B143F4"/>
    <w:rsid w:val="24C8571B"/>
    <w:rsid w:val="24FE653D"/>
    <w:rsid w:val="25116530"/>
    <w:rsid w:val="251F4F58"/>
    <w:rsid w:val="25D47834"/>
    <w:rsid w:val="25D54AB4"/>
    <w:rsid w:val="25D7071E"/>
    <w:rsid w:val="260D7F4D"/>
    <w:rsid w:val="26BF67DD"/>
    <w:rsid w:val="27A61CD6"/>
    <w:rsid w:val="289322DB"/>
    <w:rsid w:val="28B23956"/>
    <w:rsid w:val="29256D92"/>
    <w:rsid w:val="297C34C5"/>
    <w:rsid w:val="299E76D5"/>
    <w:rsid w:val="2A3355FF"/>
    <w:rsid w:val="2A6E095F"/>
    <w:rsid w:val="2AF93E99"/>
    <w:rsid w:val="2BCD036F"/>
    <w:rsid w:val="2C6C547C"/>
    <w:rsid w:val="2D870D8D"/>
    <w:rsid w:val="2DF075DF"/>
    <w:rsid w:val="2DFED6EC"/>
    <w:rsid w:val="2EDF542E"/>
    <w:rsid w:val="2EF45E24"/>
    <w:rsid w:val="2F5F5DC7"/>
    <w:rsid w:val="2FF7E392"/>
    <w:rsid w:val="2FFBC1F0"/>
    <w:rsid w:val="2FFF9E0A"/>
    <w:rsid w:val="302C52B4"/>
    <w:rsid w:val="32E83E28"/>
    <w:rsid w:val="341F0AE8"/>
    <w:rsid w:val="348662EB"/>
    <w:rsid w:val="3646779D"/>
    <w:rsid w:val="373A0AF3"/>
    <w:rsid w:val="376320CF"/>
    <w:rsid w:val="37D75894"/>
    <w:rsid w:val="38011C7E"/>
    <w:rsid w:val="39CA0859"/>
    <w:rsid w:val="39DB6A9E"/>
    <w:rsid w:val="39F62F8E"/>
    <w:rsid w:val="3A5FEBAA"/>
    <w:rsid w:val="3A6B565B"/>
    <w:rsid w:val="3AE171E0"/>
    <w:rsid w:val="3AE93CAC"/>
    <w:rsid w:val="3AEF21F5"/>
    <w:rsid w:val="3B3D12DD"/>
    <w:rsid w:val="3B802141"/>
    <w:rsid w:val="3BAA0F60"/>
    <w:rsid w:val="3BEA0D32"/>
    <w:rsid w:val="3C407AE6"/>
    <w:rsid w:val="3CB420F0"/>
    <w:rsid w:val="3D841504"/>
    <w:rsid w:val="3D8F56D2"/>
    <w:rsid w:val="3DEF1479"/>
    <w:rsid w:val="3EEC3905"/>
    <w:rsid w:val="3F3778BD"/>
    <w:rsid w:val="3FE588FA"/>
    <w:rsid w:val="41333AD8"/>
    <w:rsid w:val="41D2003F"/>
    <w:rsid w:val="427E7E28"/>
    <w:rsid w:val="437456BC"/>
    <w:rsid w:val="43B970DD"/>
    <w:rsid w:val="441E657B"/>
    <w:rsid w:val="457B7A9D"/>
    <w:rsid w:val="46780020"/>
    <w:rsid w:val="47BA2A06"/>
    <w:rsid w:val="48C77179"/>
    <w:rsid w:val="48E04460"/>
    <w:rsid w:val="494A1F1D"/>
    <w:rsid w:val="498B58DB"/>
    <w:rsid w:val="49E50D3D"/>
    <w:rsid w:val="49ED20A9"/>
    <w:rsid w:val="4B210864"/>
    <w:rsid w:val="4BF67459"/>
    <w:rsid w:val="4C9B13DD"/>
    <w:rsid w:val="4DF9109A"/>
    <w:rsid w:val="4E701E51"/>
    <w:rsid w:val="4E91017E"/>
    <w:rsid w:val="4ED17786"/>
    <w:rsid w:val="4F2D4E82"/>
    <w:rsid w:val="4F4A7D93"/>
    <w:rsid w:val="4F940589"/>
    <w:rsid w:val="50C8299F"/>
    <w:rsid w:val="51436F2C"/>
    <w:rsid w:val="514E61BA"/>
    <w:rsid w:val="51764C79"/>
    <w:rsid w:val="52615315"/>
    <w:rsid w:val="54C6678C"/>
    <w:rsid w:val="55855A25"/>
    <w:rsid w:val="559D5BFB"/>
    <w:rsid w:val="560B273A"/>
    <w:rsid w:val="56710FD5"/>
    <w:rsid w:val="56CE2462"/>
    <w:rsid w:val="5706119C"/>
    <w:rsid w:val="5720129C"/>
    <w:rsid w:val="572B0D10"/>
    <w:rsid w:val="578C30B3"/>
    <w:rsid w:val="57FF0149"/>
    <w:rsid w:val="581B3FFD"/>
    <w:rsid w:val="58767185"/>
    <w:rsid w:val="58D3154F"/>
    <w:rsid w:val="59E33585"/>
    <w:rsid w:val="5A1B7BF5"/>
    <w:rsid w:val="5A4455DB"/>
    <w:rsid w:val="5AB75111"/>
    <w:rsid w:val="5B0F6FF4"/>
    <w:rsid w:val="5BC77FE9"/>
    <w:rsid w:val="5D0D6ABA"/>
    <w:rsid w:val="5D767DAC"/>
    <w:rsid w:val="5E254E89"/>
    <w:rsid w:val="5EA00368"/>
    <w:rsid w:val="5F5E407E"/>
    <w:rsid w:val="5F7EF5E2"/>
    <w:rsid w:val="5FA83988"/>
    <w:rsid w:val="601072A8"/>
    <w:rsid w:val="60BE2B7F"/>
    <w:rsid w:val="61377E0E"/>
    <w:rsid w:val="61402E38"/>
    <w:rsid w:val="617324AE"/>
    <w:rsid w:val="61BA553E"/>
    <w:rsid w:val="622F3989"/>
    <w:rsid w:val="62D05507"/>
    <w:rsid w:val="632F174E"/>
    <w:rsid w:val="636119EF"/>
    <w:rsid w:val="63FA5ED4"/>
    <w:rsid w:val="64126CB5"/>
    <w:rsid w:val="642562DE"/>
    <w:rsid w:val="642E79D9"/>
    <w:rsid w:val="646A3AB3"/>
    <w:rsid w:val="64B565DF"/>
    <w:rsid w:val="657745A0"/>
    <w:rsid w:val="666A2E95"/>
    <w:rsid w:val="67AD3DB1"/>
    <w:rsid w:val="67F1F688"/>
    <w:rsid w:val="68037FDF"/>
    <w:rsid w:val="68423A65"/>
    <w:rsid w:val="69F3BC2F"/>
    <w:rsid w:val="6AE87A75"/>
    <w:rsid w:val="6B5F24C8"/>
    <w:rsid w:val="6B9E44DA"/>
    <w:rsid w:val="6BDD5F6A"/>
    <w:rsid w:val="6DBB7648"/>
    <w:rsid w:val="6DFE52DF"/>
    <w:rsid w:val="6EFE7FD3"/>
    <w:rsid w:val="6F6F2EAF"/>
    <w:rsid w:val="6F8259A6"/>
    <w:rsid w:val="6F835225"/>
    <w:rsid w:val="6FA27450"/>
    <w:rsid w:val="6FD34346"/>
    <w:rsid w:val="6FDD2E99"/>
    <w:rsid w:val="6FE7D33E"/>
    <w:rsid w:val="6FFEB42D"/>
    <w:rsid w:val="70FC13C6"/>
    <w:rsid w:val="71EF5571"/>
    <w:rsid w:val="72E7FC4F"/>
    <w:rsid w:val="733B11E1"/>
    <w:rsid w:val="738B16FA"/>
    <w:rsid w:val="742E3913"/>
    <w:rsid w:val="748361EF"/>
    <w:rsid w:val="750A766A"/>
    <w:rsid w:val="75DB23DD"/>
    <w:rsid w:val="773A5A5C"/>
    <w:rsid w:val="77FD90E9"/>
    <w:rsid w:val="783579C0"/>
    <w:rsid w:val="7847140F"/>
    <w:rsid w:val="78D8307C"/>
    <w:rsid w:val="791715B4"/>
    <w:rsid w:val="79D92418"/>
    <w:rsid w:val="7A0C7239"/>
    <w:rsid w:val="7A6466EC"/>
    <w:rsid w:val="7ADD488D"/>
    <w:rsid w:val="7AF122F7"/>
    <w:rsid w:val="7B3613EC"/>
    <w:rsid w:val="7B42773F"/>
    <w:rsid w:val="7B764276"/>
    <w:rsid w:val="7B894973"/>
    <w:rsid w:val="7BB95EA8"/>
    <w:rsid w:val="7BC132A1"/>
    <w:rsid w:val="7C395266"/>
    <w:rsid w:val="7C6B49E0"/>
    <w:rsid w:val="7C8D6DFE"/>
    <w:rsid w:val="7CE9034A"/>
    <w:rsid w:val="7D190A09"/>
    <w:rsid w:val="7DFF65DE"/>
    <w:rsid w:val="7EF7554D"/>
    <w:rsid w:val="7F773CA9"/>
    <w:rsid w:val="7F987AED"/>
    <w:rsid w:val="7FAD4375"/>
    <w:rsid w:val="7FE68692"/>
    <w:rsid w:val="7FFD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66202A"/>
  <w15:docId w15:val="{5191BADE-BE64-4445-8F4F-0991FB36C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63"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80"/>
    </w:pPr>
    <w:rPr>
      <w:rFonts w:ascii="Times New Roman" w:eastAsia="宋体" w:hAnsi="Times New Roman"/>
      <w:lang w:val="en-GB" w:eastAsia="ja-JP"/>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basedOn w:val="Heading1"/>
    <w:next w:val="Normal"/>
    <w:link w:val="Heading2Char"/>
    <w:qFormat/>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pPr>
      <w:spacing w:before="120"/>
      <w:outlineLvl w:val="2"/>
    </w:pPr>
    <w:rPr>
      <w:i w:val="0"/>
      <w:iCs w:val="0"/>
      <w:sz w:val="26"/>
      <w:szCs w:val="26"/>
    </w:rPr>
  </w:style>
  <w:style w:type="paragraph" w:styleId="Heading4">
    <w:name w:val="heading 4"/>
    <w:basedOn w:val="Heading3"/>
    <w:next w:val="Normal"/>
    <w:link w:val="Heading4Char"/>
    <w:uiPriority w:val="99"/>
    <w:qFormat/>
    <w:pPr>
      <w:ind w:left="1418" w:hanging="1418"/>
      <w:outlineLvl w:val="3"/>
    </w:pPr>
    <w:rPr>
      <w:rFonts w:ascii="Calibri" w:hAnsi="Calibri"/>
      <w:sz w:val="28"/>
      <w:szCs w:val="28"/>
    </w:rPr>
  </w:style>
  <w:style w:type="paragraph" w:styleId="Heading5">
    <w:name w:val="heading 5"/>
    <w:basedOn w:val="Normal"/>
    <w:next w:val="Normal"/>
    <w:link w:val="Heading5Char"/>
    <w:uiPriority w:val="99"/>
    <w:qFormat/>
    <w:pPr>
      <w:ind w:left="1701" w:hanging="1701"/>
      <w:outlineLvl w:val="4"/>
    </w:pPr>
    <w:rPr>
      <w:i/>
      <w:iCs/>
      <w:sz w:val="26"/>
      <w:szCs w:val="26"/>
    </w:rPr>
  </w:style>
  <w:style w:type="paragraph" w:styleId="Heading6">
    <w:name w:val="heading 6"/>
    <w:basedOn w:val="H6"/>
    <w:next w:val="Normal"/>
    <w:link w:val="Heading6Char"/>
    <w:uiPriority w:val="99"/>
    <w:qFormat/>
    <w:pPr>
      <w:outlineLvl w:val="5"/>
    </w:pPr>
    <w:rPr>
      <w:i w:val="0"/>
      <w:iCs w:val="0"/>
      <w:szCs w:val="20"/>
    </w:rPr>
  </w:style>
  <w:style w:type="paragraph" w:styleId="Heading7">
    <w:name w:val="heading 7"/>
    <w:basedOn w:val="H6"/>
    <w:next w:val="Normal"/>
    <w:link w:val="Heading7Char"/>
    <w:uiPriority w:val="99"/>
    <w:qFormat/>
    <w:pPr>
      <w:outlineLvl w:val="6"/>
    </w:pPr>
    <w:rPr>
      <w:i w:val="0"/>
      <w:iCs w:val="0"/>
      <w:sz w:val="24"/>
      <w:szCs w:val="24"/>
    </w:rPr>
  </w:style>
  <w:style w:type="paragraph" w:styleId="Heading8">
    <w:name w:val="heading 8"/>
    <w:basedOn w:val="Heading1"/>
    <w:next w:val="Normal"/>
    <w:link w:val="Heading8Char"/>
    <w:uiPriority w:val="99"/>
    <w:qFormat/>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basedOn w:val="Normal"/>
    <w:next w:val="Normal"/>
    <w:uiPriority w:val="99"/>
    <w:semiHidden/>
    <w:qFormat/>
    <w:pPr>
      <w:keepNext/>
      <w:keepLines/>
      <w:widowControl w:val="0"/>
      <w:tabs>
        <w:tab w:val="right" w:leader="dot" w:pos="9639"/>
      </w:tabs>
      <w:spacing w:after="0"/>
      <w:ind w:left="567" w:right="425" w:hanging="567"/>
    </w:pPr>
    <w:rPr>
      <w:sz w:val="22"/>
      <w:lang w:val="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basedOn w:val="Normal"/>
    <w:next w:val="Normal"/>
    <w:link w:val="CaptionChar"/>
    <w:qFormat/>
    <w:pPr>
      <w:spacing w:after="120"/>
    </w:pPr>
    <w:rPr>
      <w:rFonts w:ascii="CG Times (WN)" w:hAnsi="CG Times (WN)"/>
      <w:b/>
      <w:lang w:eastAsia="en-US"/>
    </w:rPr>
  </w:style>
  <w:style w:type="paragraph" w:styleId="DocumentMap">
    <w:name w:val="Document Map"/>
    <w:basedOn w:val="Normal"/>
    <w:link w:val="DocumentMapChar"/>
    <w:uiPriority w:val="99"/>
    <w:semiHidden/>
    <w:qFormat/>
    <w:pPr>
      <w:shd w:val="clear" w:color="auto" w:fill="000080"/>
    </w:pPr>
    <w:rPr>
      <w:sz w:val="2"/>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jc w:val="both"/>
    </w:pPr>
    <w:rPr>
      <w:sz w:val="16"/>
      <w:szCs w:val="16"/>
    </w:rPr>
  </w:style>
  <w:style w:type="paragraph" w:styleId="BodyText">
    <w:name w:val="Body Text"/>
    <w:basedOn w:val="Normal"/>
    <w:link w:val="BodyTextChar"/>
    <w:uiPriority w:val="99"/>
    <w:qFormat/>
    <w:rPr>
      <w:rFonts w:ascii="CG Times (WN)" w:hAnsi="CG Times (WN)"/>
      <w:lang w:eastAsia="en-US"/>
    </w:rPr>
  </w:style>
  <w:style w:type="paragraph" w:styleId="ListNumber3">
    <w:name w:val="List Number 3"/>
    <w:basedOn w:val="Normal"/>
    <w:uiPriority w:val="99"/>
    <w:semiHidden/>
    <w:unhideWhenUsed/>
    <w:qFormat/>
    <w:locked/>
    <w:pPr>
      <w:numPr>
        <w:numId w:val="1"/>
      </w:numPr>
      <w:contextualSpacing/>
    </w:pPr>
  </w:style>
  <w:style w:type="paragraph" w:styleId="ListBullet5">
    <w:name w:val="List Bullet 5"/>
    <w:basedOn w:val="ListBullet4"/>
    <w:uiPriority w:val="99"/>
    <w:qFormat/>
    <w:pPr>
      <w:ind w:left="1702"/>
    </w:pPr>
  </w:style>
  <w:style w:type="paragraph" w:styleId="TOC8">
    <w:name w:val="toc 8"/>
    <w:basedOn w:val="TOC1"/>
    <w:next w:val="Normal"/>
    <w:uiPriority w:val="99"/>
    <w:semiHidden/>
    <w:qFormat/>
    <w:pPr>
      <w:spacing w:before="180"/>
      <w:ind w:left="2693" w:hanging="2693"/>
    </w:pPr>
    <w:rPr>
      <w:b/>
    </w:rPr>
  </w:style>
  <w:style w:type="paragraph" w:styleId="BalloonText">
    <w:name w:val="Balloon Text"/>
    <w:basedOn w:val="Normal"/>
    <w:link w:val="BalloonTextChar"/>
    <w:uiPriority w:val="99"/>
    <w:semiHidden/>
    <w:qFormat/>
    <w:rPr>
      <w:sz w:val="16"/>
    </w:rPr>
  </w:style>
  <w:style w:type="paragraph" w:styleId="Footer">
    <w:name w:val="footer"/>
    <w:basedOn w:val="Header"/>
    <w:link w:val="FooterChar"/>
    <w:uiPriority w:val="99"/>
    <w:qFormat/>
    <w:pPr>
      <w:jc w:val="center"/>
    </w:pPr>
    <w:rPr>
      <w:rFonts w:ascii="Times New Roman" w:hAnsi="Times New Roman"/>
      <w:b w:val="0"/>
      <w:sz w:val="20"/>
      <w:lang w:val="en-GB"/>
    </w:rPr>
  </w:style>
  <w:style w:type="paragraph" w:styleId="Header">
    <w:name w:val="header"/>
    <w:basedOn w:val="Normal"/>
    <w:link w:val="HeaderChar1"/>
    <w:uiPriority w:val="99"/>
    <w:qFormat/>
    <w:pPr>
      <w:widowControl w:val="0"/>
      <w:spacing w:after="0"/>
    </w:pPr>
    <w:rPr>
      <w:rFonts w:ascii="Arial" w:hAnsi="Arial"/>
      <w:b/>
      <w:sz w:val="18"/>
      <w:lang w:val="en-US"/>
    </w:rPr>
  </w:style>
  <w:style w:type="paragraph" w:styleId="Subtitle">
    <w:name w:val="Subtitle"/>
    <w:basedOn w:val="Normal"/>
    <w:next w:val="Normal"/>
    <w:link w:val="SubtitleChar"/>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FootnoteText">
    <w:name w:val="footnote text"/>
    <w:basedOn w:val="Normal"/>
    <w:link w:val="FootnoteTextChar"/>
    <w:uiPriority w:val="99"/>
    <w:semiHidden/>
    <w:qFormat/>
    <w:pPr>
      <w:keepLines/>
      <w:spacing w:after="0"/>
      <w:ind w:left="454" w:hanging="454"/>
    </w:pPr>
    <w:rPr>
      <w:rFonts w:ascii="CG Times (WN)" w:hAnsi="CG Times (WN)"/>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semiHidden/>
    <w:qFormat/>
    <w:pPr>
      <w:ind w:left="1418" w:hanging="1418"/>
    </w:pPr>
  </w:style>
  <w:style w:type="paragraph" w:styleId="NormalWeb">
    <w:name w:val="Normal (Web)"/>
    <w:basedOn w:val="Normal"/>
    <w:uiPriority w:val="99"/>
    <w:qFormat/>
    <w:pPr>
      <w:spacing w:before="100" w:beforeAutospacing="1" w:after="100" w:afterAutospacing="1"/>
    </w:pPr>
    <w:rPr>
      <w:sz w:val="24"/>
      <w:szCs w:val="24"/>
      <w:lang w:val="en-US" w:eastAsia="zh-CN"/>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10"/>
    <w:qFormat/>
    <w:locked/>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Strong">
    <w:name w:val="Strong"/>
    <w:uiPriority w:val="22"/>
    <w:qFormat/>
    <w:locked/>
    <w:rPr>
      <w:b/>
      <w:bCs/>
    </w:rPr>
  </w:style>
  <w:style w:type="character" w:styleId="PageNumber">
    <w:name w:val="page number"/>
    <w:uiPriority w:val="99"/>
    <w:qFormat/>
    <w:rPr>
      <w:rFonts w:cs="Times New Roman"/>
    </w:rPr>
  </w:style>
  <w:style w:type="character" w:styleId="Emphasis">
    <w:name w:val="Emphasis"/>
    <w:basedOn w:val="DefaultParagraphFont"/>
    <w:uiPriority w:val="20"/>
    <w:qFormat/>
    <w:locked/>
    <w:rPr>
      <w:i/>
    </w:rPr>
  </w:style>
  <w:style w:type="character" w:styleId="Hyperlink">
    <w:name w:val="Hyperlink"/>
    <w:basedOn w:val="DefaultParagraphFont"/>
    <w:uiPriority w:val="99"/>
    <w:unhideWhenUsed/>
    <w:qFormat/>
    <w:locked/>
    <w:rPr>
      <w:color w:val="0000FF"/>
      <w:u w:val="single"/>
    </w:rPr>
  </w:style>
  <w:style w:type="character" w:styleId="CommentReference">
    <w:name w:val="annotation reference"/>
    <w:qFormat/>
    <w:rPr>
      <w:rFonts w:cs="Times New Roman"/>
      <w:sz w:val="16"/>
      <w:szCs w:val="16"/>
    </w:rPr>
  </w:style>
  <w:style w:type="character" w:styleId="FootnoteReference">
    <w:name w:val="footnote reference"/>
    <w:uiPriority w:val="99"/>
    <w:semiHidden/>
    <w:qFormat/>
    <w:rPr>
      <w:rFonts w:cs="Times New Roman"/>
      <w:b/>
      <w:position w:val="6"/>
      <w:sz w:val="16"/>
    </w:rPr>
  </w:style>
  <w:style w:type="character" w:customStyle="1" w:styleId="Heading4Char">
    <w:name w:val="Heading 4 Char"/>
    <w:link w:val="Heading4"/>
    <w:uiPriority w:val="99"/>
    <w:semiHidden/>
    <w:qFormat/>
    <w:locked/>
    <w:rPr>
      <w:rFonts w:ascii="Calibri" w:eastAsia="宋体" w:hAnsi="Calibri" w:cs="Times New Roman"/>
      <w:b/>
      <w:bCs/>
      <w:sz w:val="28"/>
      <w:szCs w:val="28"/>
      <w:lang w:val="en-GB" w:eastAsia="ja-JP"/>
    </w:rPr>
  </w:style>
  <w:style w:type="character" w:customStyle="1" w:styleId="Heading1Char">
    <w:name w:val="Heading 1 Char"/>
    <w:link w:val="Heading1"/>
    <w:uiPriority w:val="99"/>
    <w:qFormat/>
    <w:locked/>
    <w:rPr>
      <w:rFonts w:ascii="Cambria" w:eastAsia="宋体" w:hAnsi="Cambria" w:cs="Times New Roman"/>
      <w:b/>
      <w:bCs/>
      <w:kern w:val="32"/>
      <w:sz w:val="32"/>
      <w:szCs w:val="32"/>
      <w:lang w:val="en-GB" w:eastAsia="ja-JP"/>
    </w:rPr>
  </w:style>
  <w:style w:type="character" w:customStyle="1" w:styleId="Heading2Char">
    <w:name w:val="Heading 2 Char"/>
    <w:link w:val="Heading2"/>
    <w:qFormat/>
    <w:locked/>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qFormat/>
    <w:locked/>
    <w:rPr>
      <w:rFonts w:ascii="Cambria" w:eastAsia="宋体" w:hAnsi="Cambria" w:cs="Times New Roman"/>
      <w:b/>
      <w:bCs/>
      <w:sz w:val="26"/>
      <w:szCs w:val="26"/>
      <w:lang w:val="en-GB" w:eastAsia="ja-JP"/>
    </w:rPr>
  </w:style>
  <w:style w:type="character" w:customStyle="1" w:styleId="Heading5Char">
    <w:name w:val="Heading 5 Char"/>
    <w:link w:val="Heading5"/>
    <w:uiPriority w:val="99"/>
    <w:semiHidden/>
    <w:qFormat/>
    <w:locked/>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qFormat/>
    <w:locked/>
    <w:rPr>
      <w:rFonts w:ascii="Calibri" w:eastAsia="宋体" w:hAnsi="Calibri" w:cs="Times New Roman"/>
      <w:b/>
      <w:bCs/>
      <w:lang w:val="en-GB" w:eastAsia="ja-JP"/>
    </w:rPr>
  </w:style>
  <w:style w:type="character" w:customStyle="1" w:styleId="Heading7Char">
    <w:name w:val="Heading 7 Char"/>
    <w:link w:val="Heading7"/>
    <w:uiPriority w:val="99"/>
    <w:semiHidden/>
    <w:qFormat/>
    <w:locked/>
    <w:rPr>
      <w:rFonts w:ascii="Calibri" w:eastAsia="宋体" w:hAnsi="Calibri" w:cs="Times New Roman"/>
      <w:sz w:val="24"/>
      <w:szCs w:val="24"/>
      <w:lang w:val="en-GB" w:eastAsia="ja-JP"/>
    </w:rPr>
  </w:style>
  <w:style w:type="character" w:customStyle="1" w:styleId="Heading8Char">
    <w:name w:val="Heading 8 Char"/>
    <w:link w:val="Heading8"/>
    <w:uiPriority w:val="99"/>
    <w:semiHidden/>
    <w:qFormat/>
    <w:locked/>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eastAsia="宋体"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eastAsia="宋体" w:hAnsi="Arial"/>
      <w:lang w:eastAsia="ja-JP"/>
    </w:rPr>
  </w:style>
  <w:style w:type="paragraph" w:customStyle="1" w:styleId="TT">
    <w:name w:val="TT"/>
    <w:basedOn w:val="Heading1"/>
    <w:next w:val="Normal"/>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FootnoteTextChar">
    <w:name w:val="Footnote Text Char"/>
    <w:link w:val="FootnoteText"/>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uiPriority w:val="99"/>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eastAsia="宋体"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eastAsia="宋体"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eastAsia="宋体"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eastAsia="宋体"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eastAsia="宋体" w:hAnsi="Arial"/>
      <w:lang w:eastAsia="ja-JP"/>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uiPriority w:val="99"/>
    <w:qFormat/>
  </w:style>
  <w:style w:type="paragraph" w:customStyle="1" w:styleId="B4">
    <w:name w:val="B4"/>
    <w:basedOn w:val="List4"/>
    <w:uiPriority w:val="99"/>
    <w:qFormat/>
  </w:style>
  <w:style w:type="paragraph" w:customStyle="1" w:styleId="B5">
    <w:name w:val="B5"/>
    <w:basedOn w:val="List5"/>
    <w:uiPriority w:val="99"/>
    <w:qFormat/>
  </w:style>
  <w:style w:type="character" w:customStyle="1" w:styleId="FooterChar">
    <w:name w:val="Footer Char"/>
    <w:link w:val="Footer"/>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Normal"/>
    <w:uiPriority w:val="99"/>
    <w:qFormat/>
    <w:pPr>
      <w:widowControl w:val="0"/>
      <w:tabs>
        <w:tab w:val="left" w:pos="1701"/>
        <w:tab w:val="right" w:pos="9072"/>
        <w:tab w:val="right" w:pos="10206"/>
      </w:tabs>
      <w:jc w:val="both"/>
    </w:pPr>
    <w:rPr>
      <w:rFonts w:ascii="Arial" w:hAnsi="Arial"/>
      <w:b/>
      <w:sz w:val="18"/>
    </w:rPr>
  </w:style>
  <w:style w:type="character" w:customStyle="1" w:styleId="BodyTextChar">
    <w:name w:val="Body Text Char"/>
    <w:link w:val="BodyText"/>
    <w:uiPriority w:val="99"/>
    <w:qFormat/>
    <w:locked/>
    <w:rPr>
      <w:rFonts w:cs="Times New Roman"/>
      <w:lang w:val="en-GB" w:eastAsia="en-US" w:bidi="ar-SA"/>
    </w:rPr>
  </w:style>
  <w:style w:type="character" w:customStyle="1" w:styleId="BodyText3Char">
    <w:name w:val="Body Text 3 Char"/>
    <w:link w:val="BodyText3"/>
    <w:uiPriority w:val="99"/>
    <w:semiHidden/>
    <w:qFormat/>
    <w:locked/>
    <w:rPr>
      <w:rFonts w:ascii="Times New Roman" w:hAnsi="Times New Roman" w:cs="Times New Roman"/>
      <w:sz w:val="16"/>
      <w:szCs w:val="16"/>
      <w:lang w:val="en-GB" w:eastAsia="ja-JP"/>
    </w:rPr>
  </w:style>
  <w:style w:type="character" w:customStyle="1" w:styleId="CaptionChar">
    <w:name w:val="Caption Char"/>
    <w:link w:val="Caption"/>
    <w:qFormat/>
    <w:locked/>
    <w:rPr>
      <w:rFonts w:cs="Times New Roman"/>
      <w:b/>
      <w:lang w:val="en-GB" w:eastAsia="en-US" w:bidi="ar-SA"/>
    </w:rPr>
  </w:style>
  <w:style w:type="paragraph" w:customStyle="1" w:styleId="Figure">
    <w:name w:val="Figure"/>
    <w:basedOn w:val="Normal"/>
    <w:uiPriority w:val="99"/>
    <w:qFormat/>
    <w:pPr>
      <w:spacing w:before="240" w:after="240"/>
      <w:jc w:val="center"/>
    </w:pPr>
    <w:rPr>
      <w:i/>
      <w:iCs/>
      <w:sz w:val="24"/>
      <w:lang w:val="fr-FR"/>
    </w:rPr>
  </w:style>
  <w:style w:type="paragraph" w:customStyle="1" w:styleId="BodyTextIndent21">
    <w:name w:val="Body Text Indent 21"/>
    <w:basedOn w:val="Normal"/>
    <w:uiPriority w:val="99"/>
    <w:qFormat/>
    <w:pPr>
      <w:ind w:firstLine="202"/>
      <w:jc w:val="both"/>
    </w:pPr>
    <w:rPr>
      <w:sz w:val="22"/>
    </w:rPr>
  </w:style>
  <w:style w:type="character" w:customStyle="1" w:styleId="CommentTextChar">
    <w:name w:val="Comment Text Char"/>
    <w:link w:val="CommentText"/>
    <w:qFormat/>
    <w:locked/>
    <w:rPr>
      <w:rFonts w:ascii="Times New Roman" w:hAnsi="Times New Roman" w:cs="Times New Roman"/>
      <w:sz w:val="20"/>
      <w:szCs w:val="20"/>
      <w:lang w:val="en-GB" w:eastAsia="ja-JP"/>
    </w:rPr>
  </w:style>
  <w:style w:type="character" w:customStyle="1" w:styleId="CommentSubjectChar">
    <w:name w:val="Comment Subject Char"/>
    <w:link w:val="CommentSubject"/>
    <w:uiPriority w:val="99"/>
    <w:semiHidden/>
    <w:qFormat/>
    <w:locked/>
    <w:rPr>
      <w:rFonts w:ascii="Times New Roman" w:hAnsi="Times New Roman" w:cs="Times New Roman"/>
      <w:b/>
      <w:bCs/>
      <w:sz w:val="20"/>
      <w:szCs w:val="20"/>
      <w:lang w:val="en-GB" w:eastAsia="ja-JP"/>
    </w:rPr>
  </w:style>
  <w:style w:type="character" w:customStyle="1" w:styleId="BalloonTextChar">
    <w:name w:val="Balloon Text Char"/>
    <w:link w:val="BalloonText"/>
    <w:uiPriority w:val="99"/>
    <w:semiHidden/>
    <w:qFormat/>
    <w:locked/>
    <w:rPr>
      <w:rFonts w:ascii="Times New Roman" w:hAnsi="Times New Roman"/>
      <w:sz w:val="16"/>
      <w:lang w:val="en-GB" w:eastAsia="ja-JP"/>
    </w:rPr>
  </w:style>
  <w:style w:type="paragraph" w:customStyle="1" w:styleId="INDENT2">
    <w:name w:val="INDENT2"/>
    <w:basedOn w:val="Normal"/>
    <w:uiPriority w:val="99"/>
    <w:qFormat/>
    <w:pPr>
      <w:ind w:left="1135" w:hanging="284"/>
    </w:pPr>
    <w:rPr>
      <w:lang w:eastAsia="en-US"/>
    </w:rPr>
  </w:style>
  <w:style w:type="paragraph" w:customStyle="1" w:styleId="11BodyText">
    <w:name w:val="11 BodyText"/>
    <w:basedOn w:val="Normal"/>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ascii="Times New Roman" w:eastAsia="MS Mincho" w:hAnsi="Times New Roman"/>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eastAsia="宋体" w:hAnsi="Times New Roman"/>
      <w:kern w:val="2"/>
      <w:sz w:val="22"/>
      <w:szCs w:val="22"/>
      <w:lang w:val="en-GB"/>
    </w:rPr>
  </w:style>
  <w:style w:type="paragraph" w:customStyle="1" w:styleId="LGTdoc">
    <w:name w:val="LGTdoc_본문"/>
    <w:basedOn w:val="Normal"/>
    <w:uiPriority w:val="99"/>
    <w:qFormat/>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link w:val="Header"/>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
    <w:name w:val="(文字) (文字)"/>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pPr>
      <w:spacing w:before="120" w:after="180"/>
      <w:ind w:left="1134" w:hanging="1134"/>
    </w:pPr>
    <w:rPr>
      <w:rFonts w:ascii="Times New Roman" w:eastAsia="宋体" w:hAnsi="Times New Roman"/>
      <w:lang w:val="en-GB" w:eastAsia="ja-JP"/>
    </w:rPr>
  </w:style>
  <w:style w:type="paragraph" w:customStyle="1" w:styleId="-110">
    <w:name w:val="彩色列表 - 强调文字颜色 11"/>
    <w:basedOn w:val="Normal"/>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Normal"/>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Normal"/>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
    <w:name w:val="修订1"/>
    <w:hidden/>
    <w:uiPriority w:val="99"/>
    <w:semiHidden/>
    <w:qFormat/>
    <w:pPr>
      <w:spacing w:before="120" w:after="180"/>
      <w:ind w:left="1134" w:hanging="1134"/>
    </w:pPr>
    <w:rPr>
      <w:rFonts w:ascii="Times New Roman" w:eastAsia="宋体" w:hAnsi="Times New Roman"/>
      <w:lang w:val="en-GB" w:eastAsia="ja-JP"/>
    </w:rPr>
  </w:style>
  <w:style w:type="paragraph" w:styleId="ListParagraph">
    <w:name w:val="List Paragraph"/>
    <w:basedOn w:val="Normal"/>
    <w:link w:val="ListParagraphChar"/>
    <w:uiPriority w:val="63"/>
    <w:qFormat/>
    <w:pPr>
      <w:spacing w:after="0"/>
      <w:ind w:leftChars="400" w:left="840" w:hanging="1440"/>
    </w:pPr>
    <w:rPr>
      <w:rFonts w:ascii="Times" w:eastAsia="Batang" w:hAnsi="Times"/>
      <w:szCs w:val="24"/>
    </w:rPr>
  </w:style>
  <w:style w:type="character" w:customStyle="1" w:styleId="ListParagraphChar">
    <w:name w:val="List Paragraph Char"/>
    <w:link w:val="ListParagraph"/>
    <w:uiPriority w:val="34"/>
    <w:qFormat/>
    <w:rPr>
      <w:rFonts w:ascii="Times" w:eastAsia="Batang" w:hAnsi="Times"/>
      <w:szCs w:val="24"/>
      <w:lang w:val="en-GB"/>
    </w:rPr>
  </w:style>
  <w:style w:type="paragraph" w:customStyle="1" w:styleId="3GPPNormalText">
    <w:name w:val="3GPP Normal Text"/>
    <w:basedOn w:val="BodyText"/>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0">
    <w:name w:val="列出段落 字符1"/>
    <w:uiPriority w:val="34"/>
    <w:qFormat/>
    <w:rPr>
      <w:rFonts w:ascii="Times" w:hAnsi="Times"/>
      <w:szCs w:val="24"/>
      <w:lang w:val="en-GB"/>
    </w:rPr>
  </w:style>
  <w:style w:type="character" w:customStyle="1" w:styleId="a0">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Normal"/>
    <w:qFormat/>
    <w:pPr>
      <w:numPr>
        <w:numId w:val="4"/>
      </w:numPr>
      <w:snapToGrid w:val="0"/>
      <w:spacing w:after="60"/>
      <w:jc w:val="both"/>
    </w:pPr>
    <w:rPr>
      <w:szCs w:val="16"/>
      <w:lang w:val="en-US" w:eastAsia="en-US"/>
    </w:rPr>
  </w:style>
  <w:style w:type="character" w:customStyle="1" w:styleId="TitleChar">
    <w:name w:val="Title Char"/>
    <w:basedOn w:val="DefaultParagraphFont"/>
    <w:link w:val="Title"/>
    <w:uiPriority w:val="10"/>
    <w:qFormat/>
    <w:rPr>
      <w:rFonts w:asciiTheme="majorHAnsi" w:hAnsiTheme="majorHAnsi" w:cstheme="majorBidi"/>
      <w:b/>
      <w:bCs/>
      <w:sz w:val="32"/>
      <w:szCs w:val="32"/>
      <w:lang w:val="en-GB" w:eastAsia="ja-JP"/>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样式1"/>
    <w:basedOn w:val="Heading3"/>
    <w:link w:val="1Char"/>
    <w:qFormat/>
    <w:rPr>
      <w:lang w:eastAsia="zh-CN"/>
    </w:rPr>
  </w:style>
  <w:style w:type="character" w:customStyle="1" w:styleId="1Char">
    <w:name w:val="样式1 Char"/>
    <w:basedOn w:val="Heading3Char"/>
    <w:link w:val="11"/>
    <w:qFormat/>
    <w:rPr>
      <w:rFonts w:ascii="Cambria" w:eastAsia="宋体" w:hAnsi="Cambria" w:cs="Times New Roman"/>
      <w:b/>
      <w:bCs/>
      <w:sz w:val="26"/>
      <w:szCs w:val="26"/>
      <w:lang w:val="en-GB" w:eastAsia="ja-JP"/>
    </w:rPr>
  </w:style>
  <w:style w:type="paragraph" w:customStyle="1" w:styleId="2">
    <w:name w:val="修订2"/>
    <w:hidden/>
    <w:uiPriority w:val="99"/>
    <w:unhideWhenUsed/>
    <w:qFormat/>
    <w:rPr>
      <w:rFonts w:ascii="Times New Roman" w:eastAsia="宋体" w:hAnsi="Times New Roman"/>
      <w:lang w:val="en-GB" w:eastAsia="ja-JP"/>
    </w:rPr>
  </w:style>
  <w:style w:type="character" w:customStyle="1" w:styleId="20">
    <w:name w:val="列表段落 字符2"/>
    <w:uiPriority w:val="34"/>
    <w:qFormat/>
    <w:rPr>
      <w:rFonts w:ascii="Times" w:eastAsia="Batang" w:hAnsi="Times"/>
      <w:szCs w:val="24"/>
      <w:lang w:val="en-GB" w:eastAsia="zh-CN"/>
    </w:rPr>
  </w:style>
  <w:style w:type="paragraph" w:customStyle="1" w:styleId="3">
    <w:name w:val="修订3"/>
    <w:hidden/>
    <w:uiPriority w:val="99"/>
    <w:semiHidden/>
    <w:qFormat/>
    <w:rPr>
      <w:rFonts w:ascii="Times New Roman" w:eastAsia="宋体" w:hAnsi="Times New Roman"/>
      <w:lang w:val="en-GB" w:eastAsia="ja-JP"/>
    </w:rPr>
  </w:style>
  <w:style w:type="paragraph" w:customStyle="1" w:styleId="4">
    <w:name w:val="修订4"/>
    <w:hidden/>
    <w:uiPriority w:val="99"/>
    <w:semiHidden/>
    <w:qFormat/>
    <w:rPr>
      <w:rFonts w:ascii="Times New Roman" w:eastAsia="宋体" w:hAnsi="Times New Roman"/>
      <w:lang w:val="en-GB" w:eastAsia="ja-JP"/>
    </w:rPr>
  </w:style>
  <w:style w:type="paragraph" w:customStyle="1" w:styleId="5">
    <w:name w:val="修订5"/>
    <w:hidden/>
    <w:uiPriority w:val="99"/>
    <w:semiHidden/>
    <w:qFormat/>
    <w:rPr>
      <w:rFonts w:ascii="Times New Roman" w:eastAsia="宋体" w:hAnsi="Times New Roman"/>
      <w:lang w:val="en-GB" w:eastAsia="ja-JP"/>
    </w:rPr>
  </w:style>
  <w:style w:type="paragraph" w:customStyle="1" w:styleId="6">
    <w:name w:val="修订6"/>
    <w:hidden/>
    <w:uiPriority w:val="99"/>
    <w:semiHidden/>
    <w:qFormat/>
    <w:rPr>
      <w:rFonts w:ascii="Times New Roman" w:eastAsia="宋体" w:hAnsi="Times New Roman"/>
      <w:lang w:val="en-GB" w:eastAsia="ja-JP"/>
    </w:rPr>
  </w:style>
  <w:style w:type="character" w:customStyle="1" w:styleId="apple-converted-space">
    <w:name w:val="apple-converted-space"/>
    <w:basedOn w:val="DefaultParagraphFont"/>
    <w:qFormat/>
  </w:style>
  <w:style w:type="paragraph" w:customStyle="1" w:styleId="7">
    <w:name w:val="修订7"/>
    <w:hidden/>
    <w:uiPriority w:val="99"/>
    <w:semiHidden/>
    <w:qFormat/>
    <w:rPr>
      <w:rFonts w:ascii="Times New Roman" w:eastAsia="宋体" w:hAnsi="Times New Roman"/>
      <w:lang w:val="en-GB" w:eastAsia="ja-JP"/>
    </w:rPr>
  </w:style>
  <w:style w:type="character" w:customStyle="1" w:styleId="30">
    <w:name w:val="列表段落 字符3"/>
    <w:uiPriority w:val="34"/>
    <w:qFormat/>
    <w:rPr>
      <w:rFonts w:ascii="Times" w:eastAsia="Batang" w:hAnsi="Times"/>
      <w:szCs w:val="24"/>
      <w:lang w:val="en-GB" w:eastAsia="zh-CN"/>
    </w:rPr>
  </w:style>
  <w:style w:type="paragraph" w:customStyle="1" w:styleId="12">
    <w:name w:val="列表段落1"/>
    <w:basedOn w:val="Normal"/>
    <w:link w:val="13"/>
    <w:qFormat/>
    <w:pPr>
      <w:spacing w:before="0"/>
      <w:ind w:firstLineChars="200" w:firstLine="420"/>
    </w:pPr>
    <w:rPr>
      <w:rFonts w:eastAsia="等线"/>
      <w:lang w:val="en-US" w:eastAsia="zh-CN"/>
    </w:rPr>
  </w:style>
  <w:style w:type="character" w:customStyle="1" w:styleId="13">
    <w:name w:val="列表段落 字符1"/>
    <w:basedOn w:val="DefaultParagraphFont"/>
    <w:link w:val="12"/>
    <w:qFormat/>
    <w:rPr>
      <w:lang w:eastAsia="en-US"/>
    </w:rPr>
  </w:style>
  <w:style w:type="character" w:customStyle="1" w:styleId="40">
    <w:name w:val="列表段落 字符4"/>
    <w:basedOn w:val="DefaultParagraphFont"/>
    <w:link w:val="110"/>
    <w:qFormat/>
    <w:rPr>
      <w:lang w:eastAsia="en-US"/>
    </w:rPr>
  </w:style>
  <w:style w:type="paragraph" w:customStyle="1" w:styleId="110">
    <w:name w:val="列表段落11"/>
    <w:basedOn w:val="Normal"/>
    <w:link w:val="40"/>
    <w:qFormat/>
    <w:pPr>
      <w:spacing w:before="0"/>
      <w:ind w:firstLineChars="200" w:firstLine="420"/>
    </w:pPr>
    <w:rPr>
      <w:rFonts w:eastAsia="等线"/>
      <w:lang w:val="en-US" w:eastAsia="zh-CN"/>
    </w:rPr>
  </w:style>
  <w:style w:type="paragraph" w:customStyle="1" w:styleId="Default">
    <w:name w:val="Default"/>
    <w:uiPriority w:val="99"/>
    <w:unhideWhenUsed/>
    <w:qFormat/>
    <w:pPr>
      <w:widowControl w:val="0"/>
      <w:autoSpaceDE w:val="0"/>
      <w:autoSpaceDN w:val="0"/>
      <w:adjustRightInd w:val="0"/>
    </w:pPr>
    <w:rPr>
      <w:rFonts w:ascii="AAAAAC+HelveticaNeue-Light" w:eastAsia="AAAAAC+HelveticaNeue-Light" w:hAnsi="AAAAAC+HelveticaNeue-Light" w:cs="Malgun Gothic" w:hint="eastAsia"/>
      <w:color w:val="000000"/>
      <w:sz w:val="24"/>
      <w:szCs w:val="24"/>
    </w:rPr>
  </w:style>
  <w:style w:type="character" w:customStyle="1" w:styleId="21">
    <w:name w:val="标题 2 字符1"/>
    <w:basedOn w:val="DefaultParagraphFont"/>
    <w:qFormat/>
    <w:rPr>
      <w:rFonts w:ascii="Arial" w:eastAsia="Batang" w:hAnsi="Arial" w:cs="Calibri" w:hint="default"/>
      <w:b/>
      <w:bCs/>
      <w:i/>
      <w:iCs/>
      <w:sz w:val="24"/>
      <w:szCs w:val="28"/>
      <w:lang w:val="en-US"/>
    </w:rPr>
  </w:style>
  <w:style w:type="paragraph" w:customStyle="1" w:styleId="22">
    <w:name w:val="列表段落2"/>
    <w:basedOn w:val="Normal"/>
    <w:link w:val="50"/>
    <w:qFormat/>
    <w:pPr>
      <w:widowControl w:val="0"/>
      <w:autoSpaceDE w:val="0"/>
      <w:autoSpaceDN w:val="0"/>
      <w:adjustRightInd w:val="0"/>
      <w:snapToGrid w:val="0"/>
      <w:spacing w:before="0" w:after="120"/>
      <w:ind w:firstLineChars="200" w:firstLine="420"/>
      <w:jc w:val="both"/>
    </w:pPr>
    <w:rPr>
      <w:sz w:val="22"/>
      <w:szCs w:val="22"/>
      <w:lang w:val="en-US" w:eastAsia="zh-CN"/>
    </w:rPr>
  </w:style>
  <w:style w:type="character" w:customStyle="1" w:styleId="50">
    <w:name w:val="列表段落 字符5"/>
    <w:basedOn w:val="DefaultParagraphFont"/>
    <w:link w:val="22"/>
    <w:qFormat/>
    <w:rPr>
      <w:rFonts w:ascii="Times New Roman" w:eastAsia="宋体" w:hAnsi="Times New Roman" w:cs="Calibri" w:hint="default"/>
      <w:kern w:val="0"/>
      <w:lang w:eastAsia="zh-CN"/>
    </w:rPr>
  </w:style>
  <w:style w:type="table" w:customStyle="1" w:styleId="14">
    <w:name w:val="网格型1"/>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fontstyle21">
    <w:name w:val="fontstyle21"/>
    <w:basedOn w:val="DefaultParagraphFont"/>
    <w:rPr>
      <w:rFonts w:ascii="Times-Italic" w:eastAsia="Times-Italic" w:hAnsi="Times-Italic" w:cs="Times-Italic"/>
      <w:i/>
      <w:iCs/>
      <w:color w:val="242021"/>
      <w:sz w:val="16"/>
      <w:szCs w:val="16"/>
    </w:rPr>
  </w:style>
  <w:style w:type="paragraph" w:customStyle="1" w:styleId="Revision1">
    <w:name w:val="Revision1"/>
    <w:hidden/>
    <w:uiPriority w:val="99"/>
    <w:unhideWhenUsed/>
    <w:qFormat/>
    <w:rPr>
      <w:rFonts w:ascii="Times New Roman" w:eastAsia="宋体" w:hAnsi="Times New Roman"/>
      <w:lang w:val="en-GB" w:eastAsia="ja-JP"/>
    </w:rPr>
  </w:style>
  <w:style w:type="character" w:customStyle="1" w:styleId="0MaintextChar">
    <w:name w:val="0 Main text Char"/>
    <w:basedOn w:val="DefaultParagraphFont"/>
    <w:link w:val="0Maintext"/>
    <w:rPr>
      <w:rFonts w:ascii="Times New Roman" w:hAnsi="Times New Roman" w:cs="Times New Roman" w:hint="default"/>
      <w:lang w:val="en-US" w:eastAsia="en-US"/>
    </w:rPr>
  </w:style>
  <w:style w:type="paragraph" w:customStyle="1" w:styleId="0Maintext">
    <w:name w:val="0 Main text"/>
    <w:basedOn w:val="Normal"/>
    <w:link w:val="0MaintextChar"/>
    <w:pPr>
      <w:spacing w:before="0" w:after="0"/>
      <w:jc w:val="both"/>
    </w:pPr>
    <w:rPr>
      <w:rFonts w:eastAsia="Malgun Gothic"/>
      <w:lang w:val="en-US" w:eastAsia="zh-CN"/>
    </w:rPr>
  </w:style>
  <w:style w:type="table" w:customStyle="1" w:styleId="TableNormal1">
    <w:name w:val="Table Normal1"/>
    <w:basedOn w:val="TableNormal"/>
    <w:semiHidden/>
    <w:rPr>
      <w:rFonts w:cs="Malgun Gothic" w:hint="eastAsia"/>
      <w:lang w:eastAsia="ko"/>
    </w:rPr>
    <w:tblPr/>
  </w:style>
  <w:style w:type="paragraph" w:styleId="Revision">
    <w:name w:val="Revision"/>
    <w:hidden/>
    <w:uiPriority w:val="99"/>
    <w:unhideWhenUsed/>
    <w:rsid w:val="004550C3"/>
    <w:rPr>
      <w:rFonts w:ascii="Times New Roman" w:eastAsia="宋体"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upport.impinj.com/hc/article_attachments/20829570343955"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nxp.com/products/rfid-nfc/ucode-rain-rfid-uhf/ucode-9-accelerates-the-iot:SL3S1206FUD2"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i.org/10.3390/s21093138"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tyleName="APA" SelectedStyle="\APA.XSL"/>
</file>

<file path=customXml/item2.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4200C42C-49E9-476B-A67E-6DF3907071F6}">
  <ds:schemaRefs>
    <ds:schemaRef ds:uri="http://schemas.openxmlformats.org/officeDocument/2006/bibliography"/>
  </ds:schemaRefs>
</ds:datastoreItem>
</file>

<file path=customXml/itemProps2.xml><?xml version="1.0" encoding="utf-8"?>
<ds:datastoreItem xmlns:ds="http://schemas.openxmlformats.org/officeDocument/2006/customXml" ds:itemID="{AAAAD821-03CC-4CA5-9282-84582E784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2428</Words>
  <Characters>13846</Characters>
  <Application>Microsoft Office Word</Application>
  <DocSecurity>0</DocSecurity>
  <Lines>115</Lines>
  <Paragraphs>32</Paragraphs>
  <ScaleCrop>false</ScaleCrop>
  <Company/>
  <LinksUpToDate>false</LinksUpToDate>
  <CharactersWithSpaces>16242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wei qin</cp:lastModifiedBy>
  <cp:revision>4</cp:revision>
  <cp:lastPrinted>2013-04-06T18:18:00Z</cp:lastPrinted>
  <dcterms:created xsi:type="dcterms:W3CDTF">2024-08-10T00:57:00Z</dcterms:created>
  <dcterms:modified xsi:type="dcterms:W3CDTF">2024-10-01T04:58:00Z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2052-12.8.2.17838</vt:lpwstr>
  </property>
  <property fmtid="{D5CDD505-2E9C-101B-9397-08002B2CF9AE}" pid="4" name="ICV">
    <vt:lpwstr>E5F96306988D48A4918210ACF02E8C43</vt:lpwstr>
  </property>
  <property fmtid="{D5CDD505-2E9C-101B-9397-08002B2CF9AE}" pid="5" name="_DocHome">
    <vt:i4>-530643375</vt:i4>
  </property>
</Properties>
</file>